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0D" w:rsidRPr="0003094D" w:rsidRDefault="002C334A" w:rsidP="002C334A">
      <w:pPr>
        <w:tabs>
          <w:tab w:val="center" w:pos="2085"/>
        </w:tabs>
        <w:autoSpaceDE w:val="0"/>
        <w:spacing w:line="326" w:lineRule="exact"/>
        <w:rPr>
          <w:rFonts w:ascii="Times New Roman" w:hAnsi="Times New Roman" w:cs="Times New Roman"/>
          <w:b/>
          <w:sz w:val="28"/>
          <w:szCs w:val="28"/>
        </w:rPr>
      </w:pPr>
      <w:r w:rsidRPr="0003094D">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2839085</wp:posOffset>
            </wp:positionH>
            <wp:positionV relativeFrom="paragraph">
              <wp:posOffset>-147955</wp:posOffset>
            </wp:positionV>
            <wp:extent cx="701675" cy="796925"/>
            <wp:effectExtent l="19050" t="0" r="3175" b="0"/>
            <wp:wrapTight wrapText="bothSides">
              <wp:wrapPolygon edited="0">
                <wp:start x="8796" y="0"/>
                <wp:lineTo x="5864" y="1549"/>
                <wp:lineTo x="1173" y="6712"/>
                <wp:lineTo x="-586" y="16523"/>
                <wp:lineTo x="586" y="21170"/>
                <wp:lineTo x="1759" y="21170"/>
                <wp:lineTo x="19352" y="21170"/>
                <wp:lineTo x="20525" y="21170"/>
                <wp:lineTo x="21698" y="19104"/>
                <wp:lineTo x="21698" y="16523"/>
                <wp:lineTo x="21111" y="7229"/>
                <wp:lineTo x="15247" y="1033"/>
                <wp:lineTo x="12315" y="0"/>
                <wp:lineTo x="8796"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701675" cy="796925"/>
                    </a:xfrm>
                    <a:prstGeom prst="rect">
                      <a:avLst/>
                    </a:prstGeom>
                    <a:noFill/>
                    <a:ln w="9525">
                      <a:noFill/>
                      <a:miter lim="800000"/>
                      <a:headEnd/>
                      <a:tailEnd/>
                    </a:ln>
                  </pic:spPr>
                </pic:pic>
              </a:graphicData>
            </a:graphic>
          </wp:anchor>
        </w:drawing>
      </w:r>
      <w:r w:rsidRPr="0003094D">
        <w:rPr>
          <w:rFonts w:ascii="Times New Roman" w:hAnsi="Times New Roman" w:cs="Times New Roman"/>
          <w:b/>
          <w:sz w:val="28"/>
          <w:szCs w:val="28"/>
        </w:rPr>
        <w:tab/>
      </w:r>
    </w:p>
    <w:p w:rsidR="002C334A" w:rsidRPr="0003094D" w:rsidRDefault="002C334A" w:rsidP="005A5C0D">
      <w:pPr>
        <w:autoSpaceDE w:val="0"/>
        <w:spacing w:after="0" w:line="326" w:lineRule="exact"/>
        <w:jc w:val="center"/>
        <w:rPr>
          <w:rFonts w:ascii="Times New Roman" w:hAnsi="Times New Roman" w:cs="Times New Roman"/>
          <w:b/>
          <w:sz w:val="28"/>
          <w:szCs w:val="28"/>
        </w:rPr>
      </w:pPr>
    </w:p>
    <w:p w:rsidR="002C334A" w:rsidRPr="0003094D" w:rsidRDefault="002C334A" w:rsidP="005A5C0D">
      <w:pPr>
        <w:autoSpaceDE w:val="0"/>
        <w:spacing w:after="0" w:line="326" w:lineRule="exact"/>
        <w:jc w:val="center"/>
        <w:rPr>
          <w:rFonts w:ascii="Times New Roman" w:hAnsi="Times New Roman" w:cs="Times New Roman"/>
          <w:b/>
          <w:sz w:val="28"/>
          <w:szCs w:val="28"/>
        </w:rPr>
      </w:pPr>
    </w:p>
    <w:p w:rsidR="004454F2" w:rsidRPr="0003094D" w:rsidRDefault="004454F2" w:rsidP="005A5C0D">
      <w:pPr>
        <w:autoSpaceDE w:val="0"/>
        <w:spacing w:after="0" w:line="326" w:lineRule="exact"/>
        <w:jc w:val="center"/>
        <w:rPr>
          <w:rFonts w:ascii="Times New Roman" w:hAnsi="Times New Roman" w:cs="Times New Roman"/>
          <w:b/>
          <w:sz w:val="28"/>
          <w:szCs w:val="28"/>
        </w:rPr>
      </w:pPr>
      <w:r w:rsidRPr="0003094D">
        <w:rPr>
          <w:rFonts w:ascii="Times New Roman" w:hAnsi="Times New Roman" w:cs="Times New Roman"/>
          <w:b/>
          <w:sz w:val="28"/>
          <w:szCs w:val="28"/>
        </w:rPr>
        <w:t xml:space="preserve">СОВЕТ ДЕПУТАТОВ </w:t>
      </w:r>
    </w:p>
    <w:p w:rsidR="004454F2" w:rsidRPr="0003094D" w:rsidRDefault="004454F2" w:rsidP="005A5C0D">
      <w:pPr>
        <w:autoSpaceDE w:val="0"/>
        <w:spacing w:after="0" w:line="326" w:lineRule="exact"/>
        <w:jc w:val="center"/>
        <w:rPr>
          <w:rFonts w:ascii="Times New Roman" w:hAnsi="Times New Roman" w:cs="Times New Roman"/>
          <w:b/>
          <w:sz w:val="28"/>
          <w:szCs w:val="28"/>
        </w:rPr>
      </w:pPr>
      <w:r w:rsidRPr="0003094D">
        <w:rPr>
          <w:rFonts w:ascii="Times New Roman" w:hAnsi="Times New Roman" w:cs="Times New Roman"/>
          <w:b/>
          <w:sz w:val="28"/>
          <w:szCs w:val="28"/>
        </w:rPr>
        <w:t>СЫЧЕВСКОГО ГОРОДСКОГО ПОСЕЛЕНИЯ</w:t>
      </w:r>
    </w:p>
    <w:p w:rsidR="004454F2" w:rsidRPr="0003094D" w:rsidRDefault="004454F2" w:rsidP="005A5C0D">
      <w:pPr>
        <w:autoSpaceDE w:val="0"/>
        <w:spacing w:after="0" w:line="326" w:lineRule="exact"/>
        <w:jc w:val="center"/>
        <w:rPr>
          <w:rFonts w:ascii="Times New Roman" w:hAnsi="Times New Roman" w:cs="Times New Roman"/>
          <w:b/>
          <w:sz w:val="28"/>
          <w:szCs w:val="28"/>
        </w:rPr>
      </w:pPr>
      <w:r w:rsidRPr="0003094D">
        <w:rPr>
          <w:rFonts w:ascii="Times New Roman" w:hAnsi="Times New Roman" w:cs="Times New Roman"/>
          <w:b/>
          <w:sz w:val="28"/>
          <w:szCs w:val="28"/>
        </w:rPr>
        <w:t>СЫЧЕВСКОГО РАЙОНА СМОЛЕНСКОЙ ОБЛАСТИ</w:t>
      </w:r>
    </w:p>
    <w:p w:rsidR="00832257" w:rsidRPr="0003094D" w:rsidRDefault="00832257" w:rsidP="005A5C0D">
      <w:pPr>
        <w:autoSpaceDE w:val="0"/>
        <w:autoSpaceDN w:val="0"/>
        <w:adjustRightInd w:val="0"/>
        <w:spacing w:after="0" w:line="240" w:lineRule="auto"/>
        <w:rPr>
          <w:rFonts w:ascii="Times New Roman" w:hAnsi="Times New Roman" w:cs="Times New Roman"/>
          <w:b/>
          <w:bCs/>
          <w:sz w:val="28"/>
          <w:szCs w:val="28"/>
          <w:lang w:eastAsia="en-US"/>
        </w:rPr>
      </w:pPr>
    </w:p>
    <w:p w:rsidR="00832257" w:rsidRPr="0003094D" w:rsidRDefault="00832257" w:rsidP="00F73223">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sidRPr="0003094D">
        <w:rPr>
          <w:rFonts w:ascii="Times New Roman" w:hAnsi="Times New Roman" w:cs="Times New Roman"/>
          <w:b/>
          <w:bCs/>
          <w:color w:val="000000" w:themeColor="text1"/>
          <w:sz w:val="28"/>
          <w:szCs w:val="28"/>
          <w:lang w:eastAsia="en-US"/>
        </w:rPr>
        <w:t>РЕШЕНИЕ</w:t>
      </w:r>
    </w:p>
    <w:p w:rsidR="00832257" w:rsidRPr="0003094D"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rsidR="001A7BCB" w:rsidRPr="0003094D" w:rsidRDefault="001A7BCB"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rsidR="005A5C0D" w:rsidRPr="0003094D" w:rsidRDefault="005A5C0D" w:rsidP="005A5C0D">
      <w:pPr>
        <w:shd w:val="clear" w:color="auto" w:fill="FFFFFF"/>
        <w:tabs>
          <w:tab w:val="left" w:pos="5424"/>
        </w:tabs>
        <w:rPr>
          <w:rFonts w:ascii="Times New Roman" w:hAnsi="Times New Roman" w:cs="Times New Roman"/>
          <w:sz w:val="28"/>
          <w:szCs w:val="28"/>
        </w:rPr>
      </w:pPr>
      <w:r w:rsidRPr="0003094D">
        <w:rPr>
          <w:rFonts w:ascii="Times New Roman" w:hAnsi="Times New Roman" w:cs="Times New Roman"/>
          <w:sz w:val="28"/>
          <w:szCs w:val="28"/>
        </w:rPr>
        <w:t xml:space="preserve">от </w:t>
      </w:r>
      <w:r w:rsidR="00191642" w:rsidRPr="0003094D">
        <w:rPr>
          <w:rFonts w:ascii="Times New Roman" w:hAnsi="Times New Roman" w:cs="Times New Roman"/>
          <w:sz w:val="28"/>
          <w:szCs w:val="28"/>
        </w:rPr>
        <w:t xml:space="preserve">21 ноября </w:t>
      </w:r>
      <w:r w:rsidR="00A40219" w:rsidRPr="0003094D">
        <w:rPr>
          <w:rFonts w:ascii="Times New Roman" w:hAnsi="Times New Roman" w:cs="Times New Roman"/>
          <w:sz w:val="28"/>
          <w:szCs w:val="28"/>
        </w:rPr>
        <w:t>2023</w:t>
      </w:r>
      <w:r w:rsidRPr="0003094D">
        <w:rPr>
          <w:rFonts w:ascii="Times New Roman" w:hAnsi="Times New Roman" w:cs="Times New Roman"/>
          <w:sz w:val="28"/>
          <w:szCs w:val="28"/>
        </w:rPr>
        <w:t xml:space="preserve"> года       </w:t>
      </w:r>
      <w:r w:rsidR="0003094D" w:rsidRPr="0003094D">
        <w:rPr>
          <w:rFonts w:ascii="Times New Roman" w:hAnsi="Times New Roman" w:cs="Times New Roman"/>
          <w:sz w:val="28"/>
          <w:szCs w:val="28"/>
        </w:rPr>
        <w:t xml:space="preserve">     </w:t>
      </w:r>
      <w:r w:rsidRPr="0003094D">
        <w:rPr>
          <w:rFonts w:ascii="Times New Roman" w:hAnsi="Times New Roman" w:cs="Times New Roman"/>
          <w:sz w:val="28"/>
          <w:szCs w:val="28"/>
        </w:rPr>
        <w:t>№</w:t>
      </w:r>
      <w:r w:rsidR="0003094D" w:rsidRPr="0003094D">
        <w:rPr>
          <w:rFonts w:ascii="Times New Roman" w:hAnsi="Times New Roman" w:cs="Times New Roman"/>
          <w:sz w:val="28"/>
          <w:szCs w:val="28"/>
        </w:rPr>
        <w:t xml:space="preserve"> 27</w:t>
      </w:r>
      <w:r w:rsidRPr="0003094D">
        <w:rPr>
          <w:rFonts w:ascii="Times New Roman" w:hAnsi="Times New Roman" w:cs="Times New Roman"/>
          <w:sz w:val="28"/>
          <w:szCs w:val="28"/>
        </w:rPr>
        <w:t xml:space="preserve">   </w:t>
      </w:r>
    </w:p>
    <w:p w:rsidR="00365409" w:rsidRPr="0003094D" w:rsidRDefault="00F443C8" w:rsidP="0003094D">
      <w:pPr>
        <w:tabs>
          <w:tab w:val="left" w:pos="4111"/>
        </w:tabs>
        <w:autoSpaceDE w:val="0"/>
        <w:spacing w:after="0" w:line="240" w:lineRule="auto"/>
        <w:ind w:right="5953"/>
        <w:jc w:val="both"/>
        <w:rPr>
          <w:rFonts w:ascii="Times New Roman" w:hAnsi="Times New Roman" w:cs="Times New Roman"/>
          <w:sz w:val="28"/>
          <w:szCs w:val="28"/>
        </w:rPr>
      </w:pPr>
      <w:r w:rsidRPr="0003094D">
        <w:rPr>
          <w:rFonts w:ascii="Times New Roman" w:hAnsi="Times New Roman" w:cs="Times New Roman"/>
          <w:bCs/>
          <w:sz w:val="28"/>
          <w:szCs w:val="28"/>
        </w:rPr>
        <w:t xml:space="preserve">Об утверждении </w:t>
      </w:r>
      <w:r w:rsidR="0003094D" w:rsidRPr="0003094D">
        <w:rPr>
          <w:rFonts w:ascii="Times New Roman" w:hAnsi="Times New Roman" w:cs="Times New Roman"/>
          <w:sz w:val="28"/>
          <w:szCs w:val="28"/>
        </w:rPr>
        <w:t>Порядка организации и проведения публичных слушаний в муниципальном образовании</w:t>
      </w:r>
      <w:r w:rsidR="0003094D" w:rsidRPr="0003094D">
        <w:rPr>
          <w:rFonts w:ascii="Times New Roman" w:hAnsi="Times New Roman" w:cs="Times New Roman"/>
          <w:bCs/>
          <w:color w:val="000000"/>
          <w:sz w:val="28"/>
          <w:szCs w:val="28"/>
        </w:rPr>
        <w:t xml:space="preserve"> </w:t>
      </w:r>
      <w:r w:rsidRPr="0003094D">
        <w:rPr>
          <w:rFonts w:ascii="Times New Roman" w:hAnsi="Times New Roman" w:cs="Times New Roman"/>
          <w:bCs/>
          <w:color w:val="000000"/>
          <w:sz w:val="28"/>
          <w:szCs w:val="28"/>
        </w:rPr>
        <w:t xml:space="preserve"> </w:t>
      </w:r>
      <w:proofErr w:type="spellStart"/>
      <w:r w:rsidR="008307FB">
        <w:rPr>
          <w:rFonts w:ascii="Times New Roman" w:hAnsi="Times New Roman" w:cs="Times New Roman"/>
          <w:sz w:val="28"/>
          <w:szCs w:val="28"/>
        </w:rPr>
        <w:t>Сычевское</w:t>
      </w:r>
      <w:proofErr w:type="spellEnd"/>
      <w:r w:rsidR="008307FB">
        <w:rPr>
          <w:rFonts w:ascii="Times New Roman" w:hAnsi="Times New Roman" w:cs="Times New Roman"/>
          <w:sz w:val="28"/>
          <w:szCs w:val="28"/>
        </w:rPr>
        <w:t xml:space="preserve"> городское поселение</w:t>
      </w:r>
      <w:r w:rsidRPr="0003094D">
        <w:rPr>
          <w:rFonts w:ascii="Times New Roman" w:hAnsi="Times New Roman" w:cs="Times New Roman"/>
          <w:sz w:val="28"/>
          <w:szCs w:val="28"/>
        </w:rPr>
        <w:t xml:space="preserve"> </w:t>
      </w:r>
      <w:proofErr w:type="spellStart"/>
      <w:r w:rsidRPr="0003094D">
        <w:rPr>
          <w:rFonts w:ascii="Times New Roman" w:hAnsi="Times New Roman" w:cs="Times New Roman"/>
          <w:sz w:val="28"/>
          <w:szCs w:val="28"/>
        </w:rPr>
        <w:t>Сычевского</w:t>
      </w:r>
      <w:proofErr w:type="spellEnd"/>
      <w:r w:rsidRPr="0003094D">
        <w:rPr>
          <w:rFonts w:ascii="Times New Roman" w:hAnsi="Times New Roman" w:cs="Times New Roman"/>
          <w:sz w:val="28"/>
          <w:szCs w:val="28"/>
        </w:rPr>
        <w:t xml:space="preserve"> района Смоленской области</w:t>
      </w:r>
      <w:r w:rsidRPr="0003094D">
        <w:rPr>
          <w:rFonts w:ascii="Times New Roman" w:hAnsi="Times New Roman" w:cs="Times New Roman"/>
          <w:bCs/>
          <w:sz w:val="28"/>
          <w:szCs w:val="28"/>
        </w:rPr>
        <w:t xml:space="preserve"> </w:t>
      </w:r>
    </w:p>
    <w:p w:rsidR="002C334A" w:rsidRPr="0003094D" w:rsidRDefault="002C334A" w:rsidP="00F73223">
      <w:pPr>
        <w:pStyle w:val="afc"/>
        <w:ind w:firstLine="567"/>
        <w:jc w:val="both"/>
        <w:rPr>
          <w:rFonts w:ascii="Times New Roman" w:hAnsi="Times New Roman" w:cs="Times New Roman"/>
          <w:sz w:val="28"/>
          <w:szCs w:val="28"/>
        </w:rPr>
      </w:pPr>
    </w:p>
    <w:p w:rsidR="002C334A" w:rsidRPr="0003094D" w:rsidRDefault="002C334A" w:rsidP="00F73223">
      <w:pPr>
        <w:pStyle w:val="afc"/>
        <w:ind w:firstLine="567"/>
        <w:jc w:val="both"/>
        <w:rPr>
          <w:rFonts w:ascii="Times New Roman" w:hAnsi="Times New Roman" w:cs="Times New Roman"/>
          <w:sz w:val="28"/>
          <w:szCs w:val="28"/>
        </w:rPr>
      </w:pPr>
    </w:p>
    <w:p w:rsidR="00676DC7" w:rsidRPr="0003094D" w:rsidRDefault="00F443C8" w:rsidP="00F73223">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В соответствии с Федеральн</w:t>
      </w:r>
      <w:r w:rsidR="0003094D" w:rsidRPr="0003094D">
        <w:rPr>
          <w:rFonts w:ascii="Times New Roman" w:hAnsi="Times New Roman" w:cs="Times New Roman"/>
          <w:sz w:val="28"/>
          <w:szCs w:val="28"/>
        </w:rPr>
        <w:t>ым</w:t>
      </w:r>
      <w:r w:rsidRPr="0003094D">
        <w:rPr>
          <w:rFonts w:ascii="Times New Roman" w:hAnsi="Times New Roman" w:cs="Times New Roman"/>
          <w:sz w:val="28"/>
          <w:szCs w:val="28"/>
        </w:rPr>
        <w:t xml:space="preserve"> зако</w:t>
      </w:r>
      <w:r w:rsidR="0003094D" w:rsidRPr="0003094D">
        <w:rPr>
          <w:rFonts w:ascii="Times New Roman" w:hAnsi="Times New Roman" w:cs="Times New Roman"/>
          <w:sz w:val="28"/>
          <w:szCs w:val="28"/>
        </w:rPr>
        <w:t>ном</w:t>
      </w:r>
      <w:r w:rsidRPr="0003094D">
        <w:rPr>
          <w:rFonts w:ascii="Times New Roman" w:hAnsi="Times New Roman" w:cs="Times New Roman"/>
          <w:sz w:val="28"/>
          <w:szCs w:val="28"/>
        </w:rPr>
        <w:t xml:space="preserve"> </w:t>
      </w:r>
      <w:r w:rsidR="002C334A" w:rsidRPr="0003094D">
        <w:rPr>
          <w:rFonts w:ascii="Times New Roman" w:hAnsi="Times New Roman" w:cs="Times New Roman"/>
          <w:sz w:val="28"/>
          <w:szCs w:val="28"/>
        </w:rPr>
        <w:t xml:space="preserve">от 6 октября </w:t>
      </w:r>
      <w:r w:rsidR="002C334A" w:rsidRPr="0003094D">
        <w:rPr>
          <w:rFonts w:ascii="Times New Roman" w:hAnsi="Times New Roman" w:cs="Times New Roman"/>
          <w:sz w:val="28"/>
          <w:szCs w:val="28"/>
        </w:rPr>
        <w:br/>
        <w:t>2003 года № 131-ФЗ «Об общих принципах организации местного самоуправления в Российской Федерации»</w:t>
      </w:r>
      <w:r w:rsidR="00676DC7" w:rsidRPr="0003094D">
        <w:rPr>
          <w:rFonts w:ascii="Times New Roman" w:hAnsi="Times New Roman" w:cs="Times New Roman"/>
          <w:sz w:val="28"/>
          <w:szCs w:val="28"/>
        </w:rPr>
        <w:t xml:space="preserve">, Уставом </w:t>
      </w:r>
      <w:r w:rsidR="00C27C5C" w:rsidRPr="0003094D">
        <w:rPr>
          <w:rFonts w:ascii="Times New Roman" w:hAnsi="Times New Roman" w:cs="Times New Roman"/>
          <w:sz w:val="28"/>
          <w:szCs w:val="28"/>
        </w:rPr>
        <w:t xml:space="preserve"> </w:t>
      </w:r>
      <w:proofErr w:type="spellStart"/>
      <w:r w:rsidR="00AC4FDC" w:rsidRPr="0003094D">
        <w:rPr>
          <w:rFonts w:ascii="Times New Roman" w:hAnsi="Times New Roman" w:cs="Times New Roman"/>
          <w:sz w:val="28"/>
          <w:szCs w:val="28"/>
        </w:rPr>
        <w:t>Сычевского</w:t>
      </w:r>
      <w:proofErr w:type="spellEnd"/>
      <w:r w:rsidR="00AC4FDC" w:rsidRPr="0003094D">
        <w:rPr>
          <w:rFonts w:ascii="Times New Roman" w:hAnsi="Times New Roman" w:cs="Times New Roman"/>
          <w:sz w:val="28"/>
          <w:szCs w:val="28"/>
        </w:rPr>
        <w:t xml:space="preserve"> городского поселения </w:t>
      </w:r>
      <w:proofErr w:type="spellStart"/>
      <w:r w:rsidR="00AC4FDC" w:rsidRPr="0003094D">
        <w:rPr>
          <w:rFonts w:ascii="Times New Roman" w:hAnsi="Times New Roman" w:cs="Times New Roman"/>
          <w:sz w:val="28"/>
          <w:szCs w:val="28"/>
        </w:rPr>
        <w:t>Сычевского</w:t>
      </w:r>
      <w:proofErr w:type="spellEnd"/>
      <w:r w:rsidR="00AC4FDC" w:rsidRPr="0003094D">
        <w:rPr>
          <w:rFonts w:ascii="Times New Roman" w:hAnsi="Times New Roman" w:cs="Times New Roman"/>
          <w:sz w:val="28"/>
          <w:szCs w:val="28"/>
        </w:rPr>
        <w:t xml:space="preserve"> района Смоленской области</w:t>
      </w:r>
      <w:r w:rsidR="00C27C5C" w:rsidRPr="0003094D">
        <w:rPr>
          <w:rFonts w:ascii="Times New Roman" w:hAnsi="Times New Roman" w:cs="Times New Roman"/>
          <w:sz w:val="28"/>
          <w:szCs w:val="28"/>
        </w:rPr>
        <w:t xml:space="preserve"> </w:t>
      </w:r>
      <w:r w:rsidR="00F73223" w:rsidRPr="0003094D">
        <w:rPr>
          <w:rFonts w:ascii="Times New Roman" w:hAnsi="Times New Roman" w:cs="Times New Roman"/>
          <w:sz w:val="28"/>
          <w:szCs w:val="28"/>
        </w:rPr>
        <w:t>Совет</w:t>
      </w:r>
      <w:r w:rsidR="00AC4FDC" w:rsidRPr="0003094D">
        <w:rPr>
          <w:rFonts w:ascii="Times New Roman" w:hAnsi="Times New Roman" w:cs="Times New Roman"/>
          <w:sz w:val="28"/>
          <w:szCs w:val="28"/>
        </w:rPr>
        <w:t xml:space="preserve"> депутатов </w:t>
      </w:r>
      <w:proofErr w:type="spellStart"/>
      <w:r w:rsidR="00AC4FDC" w:rsidRPr="0003094D">
        <w:rPr>
          <w:rFonts w:ascii="Times New Roman" w:hAnsi="Times New Roman" w:cs="Times New Roman"/>
          <w:sz w:val="28"/>
          <w:szCs w:val="28"/>
        </w:rPr>
        <w:t>Сычевского</w:t>
      </w:r>
      <w:proofErr w:type="spellEnd"/>
      <w:r w:rsidR="00AC4FDC" w:rsidRPr="0003094D">
        <w:rPr>
          <w:rFonts w:ascii="Times New Roman" w:hAnsi="Times New Roman" w:cs="Times New Roman"/>
          <w:sz w:val="28"/>
          <w:szCs w:val="28"/>
        </w:rPr>
        <w:t xml:space="preserve"> городского поселения </w:t>
      </w:r>
      <w:proofErr w:type="spellStart"/>
      <w:r w:rsidR="00AC4FDC" w:rsidRPr="0003094D">
        <w:rPr>
          <w:rFonts w:ascii="Times New Roman" w:hAnsi="Times New Roman" w:cs="Times New Roman"/>
          <w:sz w:val="28"/>
          <w:szCs w:val="28"/>
        </w:rPr>
        <w:t>Сычевского</w:t>
      </w:r>
      <w:proofErr w:type="spellEnd"/>
      <w:r w:rsidR="00AC4FDC" w:rsidRPr="0003094D">
        <w:rPr>
          <w:rFonts w:ascii="Times New Roman" w:hAnsi="Times New Roman" w:cs="Times New Roman"/>
          <w:sz w:val="28"/>
          <w:szCs w:val="28"/>
        </w:rPr>
        <w:t xml:space="preserve"> района Смоленской области</w:t>
      </w:r>
    </w:p>
    <w:p w:rsidR="00832257" w:rsidRPr="0003094D" w:rsidRDefault="00832257" w:rsidP="00832257">
      <w:pPr>
        <w:spacing w:after="0" w:line="240" w:lineRule="auto"/>
        <w:jc w:val="both"/>
        <w:rPr>
          <w:rFonts w:ascii="Times New Roman" w:hAnsi="Times New Roman" w:cs="Times New Roman"/>
          <w:b/>
          <w:bCs/>
          <w:color w:val="000000" w:themeColor="text1"/>
          <w:sz w:val="28"/>
          <w:szCs w:val="28"/>
        </w:rPr>
      </w:pPr>
    </w:p>
    <w:p w:rsidR="00C32A62" w:rsidRPr="0003094D" w:rsidRDefault="00CE4395" w:rsidP="0038772A">
      <w:pPr>
        <w:spacing w:before="240" w:after="0" w:line="360" w:lineRule="auto"/>
        <w:ind w:firstLine="709"/>
        <w:jc w:val="both"/>
        <w:rPr>
          <w:rFonts w:ascii="Times New Roman" w:hAnsi="Times New Roman" w:cs="Times New Roman"/>
          <w:b/>
          <w:color w:val="000000" w:themeColor="text1"/>
          <w:sz w:val="28"/>
          <w:szCs w:val="28"/>
        </w:rPr>
      </w:pPr>
      <w:r w:rsidRPr="0003094D">
        <w:rPr>
          <w:rFonts w:ascii="Times New Roman" w:hAnsi="Times New Roman" w:cs="Times New Roman"/>
          <w:b/>
          <w:color w:val="000000" w:themeColor="text1"/>
          <w:sz w:val="28"/>
          <w:szCs w:val="28"/>
        </w:rPr>
        <w:t>РЕШИЛ</w:t>
      </w:r>
      <w:r w:rsidR="00C32A62" w:rsidRPr="0003094D">
        <w:rPr>
          <w:rFonts w:ascii="Times New Roman" w:hAnsi="Times New Roman" w:cs="Times New Roman"/>
          <w:b/>
          <w:color w:val="000000" w:themeColor="text1"/>
          <w:sz w:val="28"/>
          <w:szCs w:val="28"/>
        </w:rPr>
        <w:t>:</w:t>
      </w:r>
    </w:p>
    <w:p w:rsidR="00832257" w:rsidRPr="0003094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rsidR="00E27FDF" w:rsidRPr="0003094D" w:rsidRDefault="00832257" w:rsidP="00E27FDF">
      <w:pPr>
        <w:tabs>
          <w:tab w:val="left" w:pos="4111"/>
        </w:tabs>
        <w:autoSpaceDE w:val="0"/>
        <w:spacing w:after="0" w:line="240" w:lineRule="auto"/>
        <w:ind w:right="-1"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1. </w:t>
      </w:r>
      <w:r w:rsidR="00F443C8" w:rsidRPr="0003094D">
        <w:rPr>
          <w:rFonts w:ascii="Times New Roman" w:hAnsi="Times New Roman" w:cs="Times New Roman"/>
          <w:sz w:val="28"/>
          <w:szCs w:val="28"/>
        </w:rPr>
        <w:t xml:space="preserve">Утвердить прилагаемый </w:t>
      </w:r>
      <w:r w:rsidR="00F443C8" w:rsidRPr="0003094D">
        <w:rPr>
          <w:rFonts w:ascii="Times New Roman" w:hAnsi="Times New Roman" w:cs="Times New Roman"/>
          <w:color w:val="000000"/>
          <w:sz w:val="28"/>
          <w:szCs w:val="28"/>
        </w:rPr>
        <w:t xml:space="preserve">Порядок </w:t>
      </w:r>
      <w:r w:rsidR="0003094D" w:rsidRPr="0003094D">
        <w:rPr>
          <w:rFonts w:ascii="Times New Roman" w:hAnsi="Times New Roman" w:cs="Times New Roman"/>
          <w:sz w:val="28"/>
          <w:szCs w:val="28"/>
        </w:rPr>
        <w:t xml:space="preserve">организации и проведения публичных слушаний </w:t>
      </w:r>
      <w:r w:rsidR="00E27FDF">
        <w:rPr>
          <w:rFonts w:ascii="Times New Roman" w:hAnsi="Times New Roman" w:cs="Times New Roman"/>
          <w:sz w:val="28"/>
          <w:szCs w:val="28"/>
        </w:rPr>
        <w:t xml:space="preserve">в </w:t>
      </w:r>
      <w:r w:rsidR="00E27FDF" w:rsidRPr="0003094D">
        <w:rPr>
          <w:rFonts w:ascii="Times New Roman" w:hAnsi="Times New Roman" w:cs="Times New Roman"/>
          <w:sz w:val="28"/>
          <w:szCs w:val="28"/>
        </w:rPr>
        <w:t>муниципальном образовании</w:t>
      </w:r>
      <w:r w:rsidR="00E27FDF">
        <w:rPr>
          <w:rFonts w:ascii="Times New Roman" w:hAnsi="Times New Roman" w:cs="Times New Roman"/>
          <w:bCs/>
          <w:color w:val="000000"/>
          <w:sz w:val="28"/>
          <w:szCs w:val="28"/>
        </w:rPr>
        <w:t xml:space="preserve"> </w:t>
      </w:r>
      <w:proofErr w:type="spellStart"/>
      <w:r w:rsidR="00E27FDF">
        <w:rPr>
          <w:rFonts w:ascii="Times New Roman" w:hAnsi="Times New Roman" w:cs="Times New Roman"/>
          <w:sz w:val="28"/>
          <w:szCs w:val="28"/>
        </w:rPr>
        <w:t>Сычевское</w:t>
      </w:r>
      <w:proofErr w:type="spellEnd"/>
      <w:r w:rsidR="00E27FDF">
        <w:rPr>
          <w:rFonts w:ascii="Times New Roman" w:hAnsi="Times New Roman" w:cs="Times New Roman"/>
          <w:sz w:val="28"/>
          <w:szCs w:val="28"/>
        </w:rPr>
        <w:t xml:space="preserve"> городское поселение</w:t>
      </w:r>
      <w:r w:rsidR="00E27FDF" w:rsidRPr="0003094D">
        <w:rPr>
          <w:rFonts w:ascii="Times New Roman" w:hAnsi="Times New Roman" w:cs="Times New Roman"/>
          <w:sz w:val="28"/>
          <w:szCs w:val="28"/>
        </w:rPr>
        <w:t xml:space="preserve"> </w:t>
      </w:r>
      <w:proofErr w:type="spellStart"/>
      <w:r w:rsidR="00E27FDF" w:rsidRPr="0003094D">
        <w:rPr>
          <w:rFonts w:ascii="Times New Roman" w:hAnsi="Times New Roman" w:cs="Times New Roman"/>
          <w:sz w:val="28"/>
          <w:szCs w:val="28"/>
        </w:rPr>
        <w:t>Сычевского</w:t>
      </w:r>
      <w:proofErr w:type="spellEnd"/>
      <w:r w:rsidR="00E27FDF" w:rsidRPr="0003094D">
        <w:rPr>
          <w:rFonts w:ascii="Times New Roman" w:hAnsi="Times New Roman" w:cs="Times New Roman"/>
          <w:sz w:val="28"/>
          <w:szCs w:val="28"/>
        </w:rPr>
        <w:t xml:space="preserve"> района Смоленской области</w:t>
      </w:r>
      <w:r w:rsidR="00E27FDF">
        <w:rPr>
          <w:rFonts w:ascii="Times New Roman" w:hAnsi="Times New Roman" w:cs="Times New Roman"/>
          <w:sz w:val="28"/>
          <w:szCs w:val="28"/>
        </w:rPr>
        <w:t>.</w:t>
      </w:r>
      <w:r w:rsidR="00E27FDF" w:rsidRPr="0003094D">
        <w:rPr>
          <w:rFonts w:ascii="Times New Roman" w:hAnsi="Times New Roman" w:cs="Times New Roman"/>
          <w:bCs/>
          <w:sz w:val="28"/>
          <w:szCs w:val="28"/>
        </w:rPr>
        <w:t xml:space="preserve"> </w:t>
      </w:r>
    </w:p>
    <w:p w:rsidR="001A7BCB" w:rsidRPr="0003094D" w:rsidRDefault="002C334A" w:rsidP="00E27FDF">
      <w:pPr>
        <w:tabs>
          <w:tab w:val="left" w:pos="4111"/>
        </w:tabs>
        <w:autoSpaceDE w:val="0"/>
        <w:spacing w:after="0" w:line="240" w:lineRule="auto"/>
        <w:ind w:firstLine="567"/>
        <w:jc w:val="both"/>
        <w:rPr>
          <w:rFonts w:ascii="Times New Roman" w:hAnsi="Times New Roman" w:cs="Times New Roman"/>
          <w:sz w:val="28"/>
          <w:szCs w:val="28"/>
        </w:rPr>
      </w:pPr>
      <w:r w:rsidRPr="0003094D">
        <w:rPr>
          <w:rFonts w:ascii="Times New Roman" w:hAnsi="Times New Roman" w:cs="Times New Roman"/>
          <w:bCs/>
          <w:sz w:val="28"/>
          <w:szCs w:val="28"/>
          <w:lang w:eastAsia="en-US"/>
        </w:rPr>
        <w:t>2</w:t>
      </w:r>
      <w:r w:rsidR="00832257" w:rsidRPr="0003094D">
        <w:rPr>
          <w:rFonts w:ascii="Times New Roman" w:hAnsi="Times New Roman" w:cs="Times New Roman"/>
          <w:bCs/>
          <w:sz w:val="28"/>
          <w:szCs w:val="28"/>
          <w:lang w:eastAsia="en-US"/>
        </w:rPr>
        <w:t xml:space="preserve">. </w:t>
      </w:r>
      <w:r w:rsidR="005A5C0D" w:rsidRPr="0003094D">
        <w:rPr>
          <w:rFonts w:ascii="Times New Roman" w:hAnsi="Times New Roman" w:cs="Times New Roman"/>
          <w:sz w:val="28"/>
          <w:szCs w:val="28"/>
        </w:rPr>
        <w:t xml:space="preserve">Обнародовать настоящее решение путем размещения его на официальном сайте Совета депутатов </w:t>
      </w:r>
      <w:proofErr w:type="spellStart"/>
      <w:r w:rsidR="005A5C0D" w:rsidRPr="0003094D">
        <w:rPr>
          <w:rFonts w:ascii="Times New Roman" w:hAnsi="Times New Roman" w:cs="Times New Roman"/>
          <w:sz w:val="28"/>
          <w:szCs w:val="28"/>
        </w:rPr>
        <w:t>Сычевского</w:t>
      </w:r>
      <w:proofErr w:type="spellEnd"/>
      <w:r w:rsidR="005A5C0D" w:rsidRPr="0003094D">
        <w:rPr>
          <w:rFonts w:ascii="Times New Roman" w:hAnsi="Times New Roman" w:cs="Times New Roman"/>
          <w:sz w:val="28"/>
          <w:szCs w:val="28"/>
        </w:rPr>
        <w:t xml:space="preserve"> городского поселения </w:t>
      </w:r>
      <w:proofErr w:type="spellStart"/>
      <w:r w:rsidR="005A5C0D" w:rsidRPr="0003094D">
        <w:rPr>
          <w:rFonts w:ascii="Times New Roman" w:hAnsi="Times New Roman" w:cs="Times New Roman"/>
          <w:sz w:val="28"/>
          <w:szCs w:val="28"/>
        </w:rPr>
        <w:t>Сычевского</w:t>
      </w:r>
      <w:proofErr w:type="spellEnd"/>
      <w:r w:rsidR="005A5C0D" w:rsidRPr="0003094D">
        <w:rPr>
          <w:rFonts w:ascii="Times New Roman" w:hAnsi="Times New Roman" w:cs="Times New Roman"/>
          <w:sz w:val="28"/>
          <w:szCs w:val="28"/>
        </w:rPr>
        <w:t xml:space="preserve"> района Смоленской области в информационно – телекоммуникационной сети Интернет  по адресу: </w:t>
      </w:r>
      <w:hyperlink r:id="rId10" w:history="1">
        <w:r w:rsidR="001A7BCB" w:rsidRPr="0003094D">
          <w:rPr>
            <w:rFonts w:ascii="Times New Roman" w:hAnsi="Times New Roman" w:cs="Times New Roman"/>
            <w:sz w:val="28"/>
            <w:szCs w:val="28"/>
          </w:rPr>
          <w:t>https://sovet-sichgor.admin-smolensk.ru/</w:t>
        </w:r>
      </w:hyperlink>
      <w:r w:rsidR="005A5C0D" w:rsidRPr="0003094D">
        <w:rPr>
          <w:rFonts w:ascii="Times New Roman" w:hAnsi="Times New Roman" w:cs="Times New Roman"/>
          <w:sz w:val="28"/>
          <w:szCs w:val="28"/>
        </w:rPr>
        <w:t>.</w:t>
      </w:r>
    </w:p>
    <w:p w:rsidR="00832257" w:rsidRPr="0003094D" w:rsidRDefault="002C334A" w:rsidP="00F73223">
      <w:pPr>
        <w:pStyle w:val="afc"/>
        <w:ind w:firstLine="567"/>
        <w:jc w:val="both"/>
        <w:rPr>
          <w:rFonts w:ascii="Times New Roman" w:hAnsi="Times New Roman" w:cs="Times New Roman"/>
          <w:bCs/>
          <w:sz w:val="28"/>
          <w:szCs w:val="28"/>
          <w:lang w:eastAsia="en-US"/>
        </w:rPr>
      </w:pPr>
      <w:r w:rsidRPr="0003094D">
        <w:rPr>
          <w:rFonts w:ascii="Times New Roman" w:hAnsi="Times New Roman" w:cs="Times New Roman"/>
          <w:bCs/>
          <w:sz w:val="28"/>
          <w:szCs w:val="28"/>
          <w:lang w:eastAsia="en-US"/>
        </w:rPr>
        <w:t>3</w:t>
      </w:r>
      <w:r w:rsidR="00832257" w:rsidRPr="0003094D">
        <w:rPr>
          <w:rFonts w:ascii="Times New Roman" w:hAnsi="Times New Roman" w:cs="Times New Roman"/>
          <w:bCs/>
          <w:sz w:val="28"/>
          <w:szCs w:val="28"/>
          <w:lang w:eastAsia="en-US"/>
        </w:rPr>
        <w:t xml:space="preserve">. Настоящее решение вступает в силу </w:t>
      </w:r>
      <w:r w:rsidR="008373CD" w:rsidRPr="0003094D">
        <w:rPr>
          <w:rFonts w:ascii="Times New Roman" w:hAnsi="Times New Roman" w:cs="Times New Roman"/>
          <w:bCs/>
          <w:sz w:val="28"/>
          <w:szCs w:val="28"/>
          <w:lang w:eastAsia="en-US"/>
        </w:rPr>
        <w:t xml:space="preserve">со дня его официального </w:t>
      </w:r>
      <w:r w:rsidR="001A7BCB" w:rsidRPr="0003094D">
        <w:rPr>
          <w:rFonts w:ascii="Times New Roman" w:hAnsi="Times New Roman" w:cs="Times New Roman"/>
          <w:bCs/>
          <w:sz w:val="28"/>
          <w:szCs w:val="28"/>
          <w:lang w:eastAsia="en-US"/>
        </w:rPr>
        <w:t>обнародования</w:t>
      </w:r>
      <w:r w:rsidR="00832257" w:rsidRPr="0003094D">
        <w:rPr>
          <w:rFonts w:ascii="Times New Roman" w:hAnsi="Times New Roman" w:cs="Times New Roman"/>
          <w:bCs/>
          <w:sz w:val="28"/>
          <w:szCs w:val="28"/>
          <w:lang w:eastAsia="en-US"/>
        </w:rPr>
        <w:t>.</w:t>
      </w:r>
    </w:p>
    <w:p w:rsidR="008373CD" w:rsidRPr="0003094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8373CD" w:rsidRPr="0003094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rsidR="005A5C0D" w:rsidRPr="0003094D" w:rsidRDefault="005A5C0D" w:rsidP="001A7BCB">
      <w:pPr>
        <w:pStyle w:val="afc"/>
        <w:rPr>
          <w:rFonts w:ascii="Times New Roman" w:hAnsi="Times New Roman" w:cs="Times New Roman"/>
          <w:sz w:val="28"/>
          <w:szCs w:val="28"/>
        </w:rPr>
      </w:pPr>
      <w:r w:rsidRPr="0003094D">
        <w:rPr>
          <w:rFonts w:ascii="Times New Roman" w:hAnsi="Times New Roman" w:cs="Times New Roman"/>
          <w:sz w:val="28"/>
          <w:szCs w:val="28"/>
        </w:rPr>
        <w:t>Глава муниципального образования</w:t>
      </w:r>
    </w:p>
    <w:p w:rsidR="005A5C0D" w:rsidRPr="0003094D" w:rsidRDefault="005A5C0D" w:rsidP="001A7BCB">
      <w:pPr>
        <w:pStyle w:val="afc"/>
        <w:rPr>
          <w:rFonts w:ascii="Times New Roman" w:hAnsi="Times New Roman" w:cs="Times New Roman"/>
          <w:sz w:val="28"/>
          <w:szCs w:val="28"/>
        </w:rPr>
      </w:pPr>
      <w:proofErr w:type="spellStart"/>
      <w:r w:rsidRPr="0003094D">
        <w:rPr>
          <w:rFonts w:ascii="Times New Roman" w:hAnsi="Times New Roman" w:cs="Times New Roman"/>
          <w:sz w:val="28"/>
          <w:szCs w:val="28"/>
        </w:rPr>
        <w:t>Сычевского</w:t>
      </w:r>
      <w:proofErr w:type="spellEnd"/>
      <w:r w:rsidRPr="0003094D">
        <w:rPr>
          <w:rFonts w:ascii="Times New Roman" w:hAnsi="Times New Roman" w:cs="Times New Roman"/>
          <w:sz w:val="28"/>
          <w:szCs w:val="28"/>
        </w:rPr>
        <w:t xml:space="preserve"> городского поселения</w:t>
      </w:r>
    </w:p>
    <w:p w:rsidR="005A5C0D" w:rsidRPr="0003094D" w:rsidRDefault="005A5C0D" w:rsidP="001A7BCB">
      <w:pPr>
        <w:pStyle w:val="afc"/>
        <w:rPr>
          <w:rFonts w:ascii="Times New Roman" w:hAnsi="Times New Roman" w:cs="Times New Roman"/>
          <w:sz w:val="28"/>
          <w:szCs w:val="28"/>
        </w:rPr>
      </w:pPr>
      <w:proofErr w:type="spellStart"/>
      <w:r w:rsidRPr="0003094D">
        <w:rPr>
          <w:rFonts w:ascii="Times New Roman" w:hAnsi="Times New Roman" w:cs="Times New Roman"/>
          <w:sz w:val="28"/>
          <w:szCs w:val="28"/>
        </w:rPr>
        <w:t>Сычевского</w:t>
      </w:r>
      <w:proofErr w:type="spellEnd"/>
      <w:r w:rsidRPr="0003094D">
        <w:rPr>
          <w:rFonts w:ascii="Times New Roman" w:hAnsi="Times New Roman" w:cs="Times New Roman"/>
          <w:sz w:val="28"/>
          <w:szCs w:val="28"/>
        </w:rPr>
        <w:t xml:space="preserve"> района Смоленской области                                                   Т.П. </w:t>
      </w:r>
      <w:proofErr w:type="spellStart"/>
      <w:r w:rsidRPr="0003094D">
        <w:rPr>
          <w:rFonts w:ascii="Times New Roman" w:hAnsi="Times New Roman" w:cs="Times New Roman"/>
          <w:sz w:val="28"/>
          <w:szCs w:val="28"/>
        </w:rPr>
        <w:t>Парахина</w:t>
      </w:r>
      <w:proofErr w:type="spellEnd"/>
    </w:p>
    <w:p w:rsidR="002C334A" w:rsidRPr="0003094D" w:rsidRDefault="00F73223" w:rsidP="00F726BA">
      <w:pPr>
        <w:pStyle w:val="ConsTitle"/>
        <w:widowControl/>
        <w:tabs>
          <w:tab w:val="left" w:pos="5103"/>
        </w:tabs>
        <w:ind w:left="5670"/>
        <w:jc w:val="both"/>
        <w:rPr>
          <w:rFonts w:ascii="Times New Roman" w:hAnsi="Times New Roman" w:cs="Times New Roman"/>
          <w:b w:val="0"/>
          <w:sz w:val="28"/>
          <w:szCs w:val="28"/>
        </w:rPr>
      </w:pPr>
      <w:r w:rsidRPr="0003094D">
        <w:rPr>
          <w:rFonts w:ascii="Times New Roman" w:hAnsi="Times New Roman" w:cs="Times New Roman"/>
          <w:b w:val="0"/>
          <w:sz w:val="28"/>
          <w:szCs w:val="28"/>
        </w:rPr>
        <w:t xml:space="preserve">                                                                   </w:t>
      </w:r>
      <w:r w:rsidR="00F726BA" w:rsidRPr="0003094D">
        <w:rPr>
          <w:rFonts w:ascii="Times New Roman" w:hAnsi="Times New Roman" w:cs="Times New Roman"/>
          <w:b w:val="0"/>
          <w:sz w:val="28"/>
          <w:szCs w:val="28"/>
        </w:rPr>
        <w:t xml:space="preserve">        </w:t>
      </w:r>
    </w:p>
    <w:p w:rsidR="0003094D" w:rsidRPr="0003094D" w:rsidRDefault="0003094D" w:rsidP="00F726BA">
      <w:pPr>
        <w:pStyle w:val="ConsTitle"/>
        <w:widowControl/>
        <w:tabs>
          <w:tab w:val="left" w:pos="5103"/>
        </w:tabs>
        <w:ind w:left="5670"/>
        <w:jc w:val="both"/>
        <w:rPr>
          <w:rFonts w:ascii="Times New Roman" w:hAnsi="Times New Roman" w:cs="Times New Roman"/>
          <w:b w:val="0"/>
          <w:sz w:val="28"/>
          <w:szCs w:val="28"/>
        </w:rPr>
      </w:pPr>
    </w:p>
    <w:p w:rsidR="0003094D" w:rsidRPr="0003094D" w:rsidRDefault="0003094D" w:rsidP="00F726BA">
      <w:pPr>
        <w:pStyle w:val="ConsTitle"/>
        <w:widowControl/>
        <w:tabs>
          <w:tab w:val="left" w:pos="5103"/>
        </w:tabs>
        <w:ind w:left="5670"/>
        <w:jc w:val="both"/>
        <w:rPr>
          <w:rFonts w:ascii="Times New Roman" w:hAnsi="Times New Roman" w:cs="Times New Roman"/>
          <w:b w:val="0"/>
          <w:sz w:val="28"/>
          <w:szCs w:val="28"/>
        </w:rPr>
      </w:pPr>
    </w:p>
    <w:p w:rsidR="0003094D" w:rsidRDefault="0003094D" w:rsidP="00F726BA">
      <w:pPr>
        <w:pStyle w:val="ConsTitle"/>
        <w:widowControl/>
        <w:tabs>
          <w:tab w:val="left" w:pos="5103"/>
        </w:tabs>
        <w:ind w:left="5670"/>
        <w:jc w:val="both"/>
        <w:rPr>
          <w:rFonts w:ascii="Times New Roman" w:hAnsi="Times New Roman" w:cs="Times New Roman"/>
          <w:b w:val="0"/>
          <w:sz w:val="28"/>
          <w:szCs w:val="28"/>
        </w:rPr>
      </w:pPr>
    </w:p>
    <w:p w:rsidR="0003094D" w:rsidRDefault="0003094D" w:rsidP="00F726BA">
      <w:pPr>
        <w:pStyle w:val="ConsTitle"/>
        <w:widowControl/>
        <w:tabs>
          <w:tab w:val="left" w:pos="5103"/>
        </w:tabs>
        <w:ind w:left="5670"/>
        <w:jc w:val="both"/>
        <w:rPr>
          <w:rFonts w:ascii="Times New Roman" w:hAnsi="Times New Roman" w:cs="Times New Roman"/>
          <w:b w:val="0"/>
          <w:sz w:val="28"/>
          <w:szCs w:val="28"/>
        </w:rPr>
      </w:pPr>
    </w:p>
    <w:p w:rsidR="0003094D" w:rsidRDefault="0003094D" w:rsidP="00F726BA">
      <w:pPr>
        <w:pStyle w:val="ConsTitle"/>
        <w:widowControl/>
        <w:tabs>
          <w:tab w:val="left" w:pos="5103"/>
        </w:tabs>
        <w:ind w:left="5670"/>
        <w:jc w:val="both"/>
        <w:rPr>
          <w:rFonts w:ascii="Times New Roman" w:hAnsi="Times New Roman" w:cs="Times New Roman"/>
          <w:b w:val="0"/>
          <w:sz w:val="28"/>
          <w:szCs w:val="28"/>
        </w:rPr>
      </w:pPr>
    </w:p>
    <w:p w:rsidR="00F73223" w:rsidRPr="0003094D" w:rsidRDefault="002C334A" w:rsidP="00F726BA">
      <w:pPr>
        <w:pStyle w:val="ConsTitle"/>
        <w:widowControl/>
        <w:tabs>
          <w:tab w:val="left" w:pos="5103"/>
        </w:tabs>
        <w:ind w:left="5670"/>
        <w:jc w:val="both"/>
        <w:rPr>
          <w:rFonts w:ascii="Times New Roman" w:hAnsi="Times New Roman" w:cs="Times New Roman"/>
          <w:b w:val="0"/>
          <w:sz w:val="28"/>
          <w:szCs w:val="28"/>
        </w:rPr>
      </w:pPr>
      <w:r w:rsidRPr="0003094D">
        <w:rPr>
          <w:rFonts w:ascii="Times New Roman" w:hAnsi="Times New Roman" w:cs="Times New Roman"/>
          <w:b w:val="0"/>
          <w:sz w:val="28"/>
          <w:szCs w:val="28"/>
        </w:rPr>
        <w:t>УТВЕРЖДЕН</w:t>
      </w:r>
    </w:p>
    <w:p w:rsidR="00F73223" w:rsidRPr="0003094D" w:rsidRDefault="00F73223" w:rsidP="00F726BA">
      <w:pPr>
        <w:pStyle w:val="afc"/>
        <w:tabs>
          <w:tab w:val="left" w:pos="5387"/>
        </w:tabs>
        <w:ind w:left="5670"/>
        <w:jc w:val="both"/>
        <w:rPr>
          <w:rStyle w:val="a7"/>
          <w:rFonts w:ascii="Times New Roman" w:hAnsi="Times New Roman" w:cs="Times New Roman"/>
          <w:b w:val="0"/>
          <w:color w:val="000000" w:themeColor="text1"/>
          <w:sz w:val="24"/>
          <w:szCs w:val="24"/>
        </w:rPr>
      </w:pPr>
      <w:r w:rsidRPr="0003094D">
        <w:rPr>
          <w:rStyle w:val="a7"/>
          <w:rFonts w:ascii="Times New Roman" w:hAnsi="Times New Roman" w:cs="Times New Roman"/>
          <w:b w:val="0"/>
          <w:sz w:val="28"/>
          <w:szCs w:val="28"/>
        </w:rPr>
        <w:t xml:space="preserve">решением Совета депутатов </w:t>
      </w:r>
      <w:proofErr w:type="spellStart"/>
      <w:r w:rsidRPr="0003094D">
        <w:rPr>
          <w:rStyle w:val="a7"/>
          <w:rFonts w:ascii="Times New Roman" w:hAnsi="Times New Roman" w:cs="Times New Roman"/>
          <w:b w:val="0"/>
          <w:sz w:val="28"/>
          <w:szCs w:val="28"/>
        </w:rPr>
        <w:t>Сычевского</w:t>
      </w:r>
      <w:proofErr w:type="spellEnd"/>
      <w:r w:rsidRPr="0003094D">
        <w:rPr>
          <w:rStyle w:val="a7"/>
          <w:rFonts w:ascii="Times New Roman" w:hAnsi="Times New Roman" w:cs="Times New Roman"/>
          <w:b w:val="0"/>
          <w:sz w:val="28"/>
          <w:szCs w:val="28"/>
        </w:rPr>
        <w:t xml:space="preserve"> городского поселения  </w:t>
      </w:r>
      <w:proofErr w:type="spellStart"/>
      <w:r w:rsidRPr="0003094D">
        <w:rPr>
          <w:rStyle w:val="a7"/>
          <w:rFonts w:ascii="Times New Roman" w:hAnsi="Times New Roman" w:cs="Times New Roman"/>
          <w:b w:val="0"/>
          <w:sz w:val="28"/>
          <w:szCs w:val="28"/>
        </w:rPr>
        <w:t>Сычевского</w:t>
      </w:r>
      <w:proofErr w:type="spellEnd"/>
      <w:r w:rsidRPr="0003094D">
        <w:rPr>
          <w:rStyle w:val="a7"/>
          <w:rFonts w:ascii="Times New Roman" w:hAnsi="Times New Roman" w:cs="Times New Roman"/>
          <w:b w:val="0"/>
          <w:sz w:val="28"/>
          <w:szCs w:val="28"/>
        </w:rPr>
        <w:t xml:space="preserve"> района Смоленской области от</w:t>
      </w:r>
      <w:r w:rsidR="00191642" w:rsidRPr="0003094D">
        <w:rPr>
          <w:rStyle w:val="a7"/>
          <w:rFonts w:ascii="Times New Roman" w:hAnsi="Times New Roman" w:cs="Times New Roman"/>
          <w:b w:val="0"/>
          <w:sz w:val="28"/>
          <w:szCs w:val="28"/>
        </w:rPr>
        <w:t xml:space="preserve"> 21.11.</w:t>
      </w:r>
      <w:r w:rsidR="00A40219" w:rsidRPr="0003094D">
        <w:rPr>
          <w:rStyle w:val="a7"/>
          <w:rFonts w:ascii="Times New Roman" w:hAnsi="Times New Roman" w:cs="Times New Roman"/>
          <w:b w:val="0"/>
          <w:sz w:val="28"/>
          <w:szCs w:val="28"/>
        </w:rPr>
        <w:t xml:space="preserve">2023 </w:t>
      </w:r>
      <w:r w:rsidRPr="0003094D">
        <w:rPr>
          <w:rStyle w:val="a7"/>
          <w:rFonts w:ascii="Times New Roman" w:hAnsi="Times New Roman" w:cs="Times New Roman"/>
          <w:b w:val="0"/>
          <w:sz w:val="28"/>
          <w:szCs w:val="28"/>
        </w:rPr>
        <w:t xml:space="preserve">года  № </w:t>
      </w:r>
      <w:r w:rsidR="00191642" w:rsidRPr="0003094D">
        <w:rPr>
          <w:rStyle w:val="a7"/>
          <w:rFonts w:ascii="Times New Roman" w:hAnsi="Times New Roman" w:cs="Times New Roman"/>
          <w:b w:val="0"/>
          <w:sz w:val="28"/>
          <w:szCs w:val="28"/>
        </w:rPr>
        <w:t>2</w:t>
      </w:r>
      <w:r w:rsidR="0003094D" w:rsidRPr="0003094D">
        <w:rPr>
          <w:rStyle w:val="a7"/>
          <w:rFonts w:ascii="Times New Roman" w:hAnsi="Times New Roman" w:cs="Times New Roman"/>
          <w:b w:val="0"/>
          <w:sz w:val="28"/>
          <w:szCs w:val="28"/>
        </w:rPr>
        <w:t>7</w:t>
      </w:r>
    </w:p>
    <w:p w:rsidR="00F73223" w:rsidRPr="0003094D" w:rsidRDefault="00F73223" w:rsidP="00832257">
      <w:pPr>
        <w:pStyle w:val="afc"/>
        <w:ind w:left="5103"/>
        <w:jc w:val="center"/>
        <w:rPr>
          <w:rStyle w:val="a7"/>
          <w:rFonts w:ascii="Times New Roman" w:hAnsi="Times New Roman" w:cs="Times New Roman"/>
          <w:b w:val="0"/>
          <w:color w:val="000000" w:themeColor="text1"/>
          <w:sz w:val="24"/>
          <w:szCs w:val="24"/>
        </w:rPr>
      </w:pPr>
    </w:p>
    <w:p w:rsidR="002C334A" w:rsidRPr="0003094D" w:rsidRDefault="002C334A" w:rsidP="00832257">
      <w:pPr>
        <w:pStyle w:val="afc"/>
        <w:ind w:left="5103"/>
        <w:jc w:val="center"/>
        <w:rPr>
          <w:rStyle w:val="a7"/>
          <w:rFonts w:ascii="Times New Roman" w:hAnsi="Times New Roman" w:cs="Times New Roman"/>
          <w:b w:val="0"/>
          <w:color w:val="000000" w:themeColor="text1"/>
          <w:sz w:val="24"/>
          <w:szCs w:val="24"/>
        </w:rPr>
      </w:pPr>
    </w:p>
    <w:p w:rsidR="0003094D" w:rsidRPr="0003094D" w:rsidRDefault="0003094D" w:rsidP="0003094D">
      <w:pPr>
        <w:pStyle w:val="afc"/>
        <w:jc w:val="center"/>
        <w:rPr>
          <w:rFonts w:ascii="Times New Roman" w:hAnsi="Times New Roman" w:cs="Times New Roman"/>
          <w:b/>
          <w:sz w:val="28"/>
          <w:szCs w:val="28"/>
        </w:rPr>
      </w:pPr>
      <w:r w:rsidRPr="0003094D">
        <w:rPr>
          <w:rFonts w:ascii="Times New Roman" w:hAnsi="Times New Roman" w:cs="Times New Roman"/>
          <w:b/>
          <w:sz w:val="28"/>
          <w:szCs w:val="28"/>
        </w:rPr>
        <w:t>Порядок</w:t>
      </w:r>
    </w:p>
    <w:p w:rsidR="0003094D" w:rsidRPr="00E27FDF" w:rsidRDefault="0003094D" w:rsidP="00E27FDF">
      <w:pPr>
        <w:pStyle w:val="afc"/>
        <w:jc w:val="center"/>
        <w:rPr>
          <w:rFonts w:ascii="Times New Roman" w:hAnsi="Times New Roman" w:cs="Times New Roman"/>
          <w:b/>
          <w:sz w:val="28"/>
          <w:szCs w:val="28"/>
        </w:rPr>
      </w:pPr>
      <w:r w:rsidRPr="0003094D">
        <w:rPr>
          <w:rFonts w:ascii="Times New Roman" w:hAnsi="Times New Roman" w:cs="Times New Roman"/>
          <w:b/>
          <w:sz w:val="28"/>
          <w:szCs w:val="28"/>
        </w:rPr>
        <w:t xml:space="preserve">организации и проведения публичных слушаний </w:t>
      </w:r>
      <w:r w:rsidR="00E27FDF" w:rsidRPr="00E27FDF">
        <w:rPr>
          <w:rFonts w:ascii="Times New Roman" w:hAnsi="Times New Roman" w:cs="Times New Roman"/>
          <w:b/>
          <w:sz w:val="28"/>
          <w:szCs w:val="28"/>
        </w:rPr>
        <w:t>в муниципальном образовании</w:t>
      </w:r>
      <w:r w:rsidR="00E27FDF" w:rsidRPr="00E27FDF">
        <w:rPr>
          <w:rFonts w:ascii="Times New Roman" w:hAnsi="Times New Roman" w:cs="Times New Roman"/>
          <w:b/>
          <w:bCs/>
          <w:color w:val="000000"/>
          <w:sz w:val="28"/>
          <w:szCs w:val="28"/>
        </w:rPr>
        <w:t xml:space="preserve"> </w:t>
      </w:r>
      <w:proofErr w:type="spellStart"/>
      <w:r w:rsidR="00E27FDF" w:rsidRPr="00E27FDF">
        <w:rPr>
          <w:rFonts w:ascii="Times New Roman" w:hAnsi="Times New Roman" w:cs="Times New Roman"/>
          <w:b/>
          <w:sz w:val="28"/>
          <w:szCs w:val="28"/>
        </w:rPr>
        <w:t>Сычевское</w:t>
      </w:r>
      <w:proofErr w:type="spellEnd"/>
      <w:r w:rsidR="00E27FDF" w:rsidRPr="00E27FDF">
        <w:rPr>
          <w:rFonts w:ascii="Times New Roman" w:hAnsi="Times New Roman" w:cs="Times New Roman"/>
          <w:b/>
          <w:sz w:val="28"/>
          <w:szCs w:val="28"/>
        </w:rPr>
        <w:t xml:space="preserve"> городское поселение </w:t>
      </w:r>
      <w:proofErr w:type="spellStart"/>
      <w:r w:rsidR="00E27FDF" w:rsidRPr="00E27FDF">
        <w:rPr>
          <w:rFonts w:ascii="Times New Roman" w:hAnsi="Times New Roman" w:cs="Times New Roman"/>
          <w:b/>
          <w:sz w:val="28"/>
          <w:szCs w:val="28"/>
        </w:rPr>
        <w:t>Сычевского</w:t>
      </w:r>
      <w:proofErr w:type="spellEnd"/>
      <w:r w:rsidR="00E27FDF" w:rsidRPr="00E27FDF">
        <w:rPr>
          <w:rFonts w:ascii="Times New Roman" w:hAnsi="Times New Roman" w:cs="Times New Roman"/>
          <w:b/>
          <w:sz w:val="28"/>
          <w:szCs w:val="28"/>
        </w:rPr>
        <w:t xml:space="preserve"> района Смоленской области</w:t>
      </w:r>
    </w:p>
    <w:p w:rsidR="0003094D" w:rsidRDefault="0003094D" w:rsidP="0003094D">
      <w:pPr>
        <w:pStyle w:val="afc"/>
        <w:jc w:val="both"/>
        <w:rPr>
          <w:rFonts w:ascii="Times New Roman" w:hAnsi="Times New Roman" w:cs="Times New Roman"/>
          <w:b/>
          <w:sz w:val="28"/>
          <w:szCs w:val="28"/>
        </w:rPr>
      </w:pPr>
    </w:p>
    <w:p w:rsidR="0003094D" w:rsidRDefault="0003094D" w:rsidP="0003094D">
      <w:pPr>
        <w:pStyle w:val="afc"/>
        <w:numPr>
          <w:ilvl w:val="0"/>
          <w:numId w:val="26"/>
        </w:numPr>
        <w:jc w:val="center"/>
        <w:rPr>
          <w:rFonts w:ascii="Times New Roman" w:hAnsi="Times New Roman" w:cs="Times New Roman"/>
          <w:b/>
          <w:sz w:val="28"/>
          <w:szCs w:val="28"/>
        </w:rPr>
      </w:pPr>
      <w:r w:rsidRPr="0003094D">
        <w:rPr>
          <w:rFonts w:ascii="Times New Roman" w:hAnsi="Times New Roman" w:cs="Times New Roman"/>
          <w:b/>
          <w:sz w:val="28"/>
          <w:szCs w:val="28"/>
        </w:rPr>
        <w:t>Общие положения</w:t>
      </w:r>
    </w:p>
    <w:p w:rsidR="00294EC4" w:rsidRDefault="00294EC4" w:rsidP="0003094D">
      <w:pPr>
        <w:pStyle w:val="afc"/>
        <w:ind w:firstLine="567"/>
        <w:jc w:val="both"/>
        <w:rPr>
          <w:rFonts w:ascii="Times New Roman" w:hAnsi="Times New Roman" w:cs="Times New Roman"/>
          <w:sz w:val="28"/>
          <w:szCs w:val="28"/>
        </w:rPr>
      </w:pPr>
    </w:p>
    <w:p w:rsidR="0003094D" w:rsidRPr="0003094D" w:rsidRDefault="0003094D" w:rsidP="0003094D">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03094D">
        <w:rPr>
          <w:rFonts w:ascii="Times New Roman" w:hAnsi="Times New Roman" w:cs="Times New Roman"/>
          <w:sz w:val="28"/>
          <w:szCs w:val="28"/>
        </w:rPr>
        <w:t xml:space="preserve">Настоящий Порядок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w:t>
      </w:r>
      <w:r w:rsidRPr="00E27FDF">
        <w:rPr>
          <w:rFonts w:ascii="Times New Roman" w:hAnsi="Times New Roman" w:cs="Times New Roman"/>
          <w:sz w:val="28"/>
          <w:szCs w:val="28"/>
        </w:rPr>
        <w:t>03.02.2022</w:t>
      </w:r>
      <w:r w:rsidRPr="0003094D">
        <w:rPr>
          <w:rFonts w:ascii="Times New Roman" w:hAnsi="Times New Roman" w:cs="Times New Roman"/>
          <w:sz w:val="28"/>
          <w:szCs w:val="28"/>
        </w:rPr>
        <w:t xml:space="preserve">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03094D">
        <w:rPr>
          <w:rFonts w:ascii="Times New Roman" w:hAnsi="Times New Roman" w:cs="Times New Roman"/>
          <w:color w:val="FF0000"/>
          <w:sz w:val="28"/>
          <w:szCs w:val="28"/>
        </w:rPr>
        <w:t xml:space="preserve"> </w:t>
      </w:r>
      <w:proofErr w:type="spellStart"/>
      <w:r w:rsidRPr="0003094D">
        <w:rPr>
          <w:rFonts w:ascii="Times New Roman" w:hAnsi="Times New Roman" w:cs="Times New Roman"/>
          <w:sz w:val="28"/>
          <w:szCs w:val="28"/>
        </w:rPr>
        <w:t>Сычевского</w:t>
      </w:r>
      <w:proofErr w:type="spellEnd"/>
      <w:r w:rsidRPr="0003094D">
        <w:rPr>
          <w:rFonts w:ascii="Times New Roman" w:hAnsi="Times New Roman" w:cs="Times New Roman"/>
          <w:sz w:val="28"/>
          <w:szCs w:val="28"/>
        </w:rPr>
        <w:t xml:space="preserve"> городского поселения </w:t>
      </w:r>
      <w:proofErr w:type="spellStart"/>
      <w:r w:rsidRPr="0003094D">
        <w:rPr>
          <w:rFonts w:ascii="Times New Roman" w:hAnsi="Times New Roman" w:cs="Times New Roman"/>
          <w:sz w:val="28"/>
          <w:szCs w:val="28"/>
        </w:rPr>
        <w:t>Сычевского</w:t>
      </w:r>
      <w:proofErr w:type="spellEnd"/>
      <w:r w:rsidRPr="0003094D">
        <w:rPr>
          <w:rFonts w:ascii="Times New Roman" w:hAnsi="Times New Roman" w:cs="Times New Roman"/>
          <w:sz w:val="28"/>
          <w:szCs w:val="28"/>
        </w:rPr>
        <w:t xml:space="preserve"> района Смоленской области (далее – Устав) определяет порядок</w:t>
      </w:r>
      <w:proofErr w:type="gramEnd"/>
      <w:r w:rsidRPr="0003094D">
        <w:rPr>
          <w:rFonts w:ascii="Times New Roman" w:hAnsi="Times New Roman" w:cs="Times New Roman"/>
          <w:sz w:val="28"/>
          <w:szCs w:val="28"/>
        </w:rPr>
        <w:t xml:space="preserve"> организации и проведения публичных слушаний </w:t>
      </w:r>
      <w:r w:rsidR="00E27FDF">
        <w:rPr>
          <w:rFonts w:ascii="Times New Roman" w:hAnsi="Times New Roman" w:cs="Times New Roman"/>
          <w:sz w:val="28"/>
          <w:szCs w:val="28"/>
        </w:rPr>
        <w:t xml:space="preserve">в </w:t>
      </w:r>
      <w:r w:rsidR="00E27FDF" w:rsidRPr="0003094D">
        <w:rPr>
          <w:rFonts w:ascii="Times New Roman" w:hAnsi="Times New Roman" w:cs="Times New Roman"/>
          <w:sz w:val="28"/>
          <w:szCs w:val="28"/>
        </w:rPr>
        <w:t>муниципальном образовании</w:t>
      </w:r>
      <w:r w:rsidR="00E27FDF">
        <w:rPr>
          <w:rFonts w:ascii="Times New Roman" w:hAnsi="Times New Roman" w:cs="Times New Roman"/>
          <w:bCs/>
          <w:color w:val="000000"/>
          <w:sz w:val="28"/>
          <w:szCs w:val="28"/>
        </w:rPr>
        <w:t xml:space="preserve"> </w:t>
      </w:r>
      <w:proofErr w:type="spellStart"/>
      <w:r w:rsidR="00E27FDF">
        <w:rPr>
          <w:rFonts w:ascii="Times New Roman" w:hAnsi="Times New Roman" w:cs="Times New Roman"/>
          <w:sz w:val="28"/>
          <w:szCs w:val="28"/>
        </w:rPr>
        <w:t>Сычевское</w:t>
      </w:r>
      <w:proofErr w:type="spellEnd"/>
      <w:r w:rsidR="00E27FDF">
        <w:rPr>
          <w:rFonts w:ascii="Times New Roman" w:hAnsi="Times New Roman" w:cs="Times New Roman"/>
          <w:sz w:val="28"/>
          <w:szCs w:val="28"/>
        </w:rPr>
        <w:t xml:space="preserve"> городское поселение</w:t>
      </w:r>
      <w:r w:rsidR="00E27FDF" w:rsidRPr="0003094D">
        <w:rPr>
          <w:rFonts w:ascii="Times New Roman" w:hAnsi="Times New Roman" w:cs="Times New Roman"/>
          <w:sz w:val="28"/>
          <w:szCs w:val="28"/>
        </w:rPr>
        <w:t xml:space="preserve"> </w:t>
      </w:r>
      <w:proofErr w:type="spellStart"/>
      <w:r w:rsidR="00E27FDF" w:rsidRPr="0003094D">
        <w:rPr>
          <w:rFonts w:ascii="Times New Roman" w:hAnsi="Times New Roman" w:cs="Times New Roman"/>
          <w:sz w:val="28"/>
          <w:szCs w:val="28"/>
        </w:rPr>
        <w:t>Сычевского</w:t>
      </w:r>
      <w:proofErr w:type="spellEnd"/>
      <w:r w:rsidR="00E27FDF" w:rsidRPr="0003094D">
        <w:rPr>
          <w:rFonts w:ascii="Times New Roman" w:hAnsi="Times New Roman" w:cs="Times New Roman"/>
          <w:sz w:val="28"/>
          <w:szCs w:val="28"/>
        </w:rPr>
        <w:t xml:space="preserve"> района Смоленской области</w:t>
      </w:r>
      <w:r w:rsidR="00E27FDF" w:rsidRPr="0003094D">
        <w:rPr>
          <w:rFonts w:ascii="Times New Roman" w:hAnsi="Times New Roman" w:cs="Times New Roman"/>
          <w:bCs/>
          <w:sz w:val="28"/>
          <w:szCs w:val="28"/>
        </w:rPr>
        <w:t xml:space="preserve"> </w:t>
      </w:r>
      <w:r w:rsidRPr="0003094D">
        <w:rPr>
          <w:rFonts w:ascii="Times New Roman" w:hAnsi="Times New Roman" w:cs="Times New Roman"/>
          <w:sz w:val="28"/>
          <w:szCs w:val="28"/>
        </w:rPr>
        <w:t xml:space="preserve"> (далее – муниципальное образование).</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1.2. Публичные слушания - форма реализации прав населения, проживающего на территории муниципального образования, на участие в процессе принятия решений органами местного самоуправления посредством публичного обсуждения проектов муниципальных правовых актов и других общественно значимых вопросов.</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Публичные слушания могут проводиться в очном формате, путем проведения собраний, дистанционном формате на федеральной государственной информационной системе «Единый портал государственных и муниципальных услуг (функций)», а также в смешанном формате.</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Способ проведения публичных слушаний указывается в муниципальном правовом акте о проведении публичных слушаний.</w:t>
      </w:r>
    </w:p>
    <w:p w:rsidR="0003094D" w:rsidRPr="0003094D" w:rsidRDefault="0003094D" w:rsidP="0003094D">
      <w:pPr>
        <w:pStyle w:val="afc"/>
        <w:ind w:firstLine="567"/>
        <w:jc w:val="both"/>
        <w:rPr>
          <w:rFonts w:ascii="Times New Roman" w:hAnsi="Times New Roman" w:cs="Times New Roman"/>
          <w:sz w:val="28"/>
          <w:szCs w:val="28"/>
        </w:rPr>
      </w:pPr>
      <w:proofErr w:type="gramStart"/>
      <w:r w:rsidRPr="0003094D">
        <w:rPr>
          <w:rFonts w:ascii="Times New Roman" w:hAnsi="Times New Roman" w:cs="Times New Roman"/>
          <w:sz w:val="28"/>
          <w:szCs w:val="28"/>
        </w:rPr>
        <w:t>Участники публичных слушаний - жители муниципального образования, достигшие восемнадцатилетнего возраста, зарегистрированные на территории муниципального образования, представители органов государственной власти Смоленской области, федеральных органов государственной власти, органов местного самоуправления, представители общественности.</w:t>
      </w:r>
      <w:proofErr w:type="gramEnd"/>
    </w:p>
    <w:p w:rsidR="0003094D" w:rsidRPr="0003094D" w:rsidRDefault="0003094D" w:rsidP="0003094D">
      <w:pPr>
        <w:pStyle w:val="afc"/>
        <w:ind w:firstLine="567"/>
        <w:jc w:val="both"/>
        <w:rPr>
          <w:rFonts w:ascii="Times New Roman" w:hAnsi="Times New Roman" w:cs="Times New Roman"/>
          <w:sz w:val="28"/>
          <w:szCs w:val="28"/>
        </w:rPr>
      </w:pPr>
      <w:proofErr w:type="gramStart"/>
      <w:r w:rsidRPr="0003094D">
        <w:rPr>
          <w:rFonts w:ascii="Times New Roman" w:hAnsi="Times New Roman" w:cs="Times New Roman"/>
          <w:sz w:val="28"/>
          <w:szCs w:val="28"/>
        </w:rPr>
        <w:t xml:space="preserve">Участвовать в публичных слушаниях на федеральной государственной информационной системе «Единый портал государственных и муниципальных услуг (функций)» (далее - Единый портал) и представлять замечания и предложения по проекту муниципального правового акта могут граждане Российской Федерации с регистрацией по месту проведения публичных слушаний и имеющие </w:t>
      </w:r>
      <w:r w:rsidRPr="0003094D">
        <w:rPr>
          <w:rFonts w:ascii="Times New Roman" w:hAnsi="Times New Roman" w:cs="Times New Roman"/>
          <w:sz w:val="28"/>
          <w:szCs w:val="28"/>
        </w:rPr>
        <w:lastRenderedPageBreak/>
        <w:t>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roofErr w:type="gramEnd"/>
      <w:r w:rsidRPr="0003094D">
        <w:rPr>
          <w:rFonts w:ascii="Times New Roman" w:hAnsi="Times New Roman" w:cs="Times New Roman"/>
          <w:sz w:val="28"/>
          <w:szCs w:val="28"/>
        </w:rPr>
        <w:t xml:space="preserve"> информационных систем, используемых для предоставления государственных и муниципальных услуг в электронной форме».</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1.4. Участие в публичных слушаниях осуществляется лично. Голосование на публичных слушаниях за других лиц не допускается. Каждый участвующий в публичных слушаниях имеет один голос.</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1.5.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1.6.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Не допускается проведение публичных слушаний в зданиях и помещениях с режимом ограниченного доступа граждан.</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1.7.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1.8. Действие настоящего Порядка не распространяется на организацию и проведение публичных слушаний, проводимых по вопросам, регулирующим отношения в сфере градостроительной деятельности.</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1.9. Источником финансирования расходов на проведение публичных слушаний являются средства местного бюджета.</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1.10.  На публичные слушания выносятся:</w:t>
      </w:r>
    </w:p>
    <w:p w:rsidR="0003094D" w:rsidRPr="0003094D" w:rsidRDefault="0003094D" w:rsidP="0003094D">
      <w:pPr>
        <w:pStyle w:val="afc"/>
        <w:ind w:firstLine="567"/>
        <w:jc w:val="both"/>
        <w:rPr>
          <w:rFonts w:ascii="Times New Roman" w:hAnsi="Times New Roman" w:cs="Times New Roman"/>
          <w:sz w:val="28"/>
          <w:szCs w:val="28"/>
        </w:rPr>
      </w:pPr>
      <w:proofErr w:type="gramStart"/>
      <w:r w:rsidRPr="0003094D">
        <w:rPr>
          <w:rFonts w:ascii="Times New Roman" w:hAnsi="Times New Roman" w:cs="Times New Roman"/>
          <w:sz w:val="28"/>
          <w:szCs w:val="28"/>
        </w:rPr>
        <w:t xml:space="preserve">1) проект Устава, а также проект решения Совета депутатов </w:t>
      </w:r>
      <w:proofErr w:type="spellStart"/>
      <w:r w:rsidR="00613EE4">
        <w:rPr>
          <w:rFonts w:ascii="Times New Roman" w:hAnsi="Times New Roman" w:cs="Times New Roman"/>
          <w:sz w:val="28"/>
          <w:szCs w:val="28"/>
        </w:rPr>
        <w:t>Сычевского</w:t>
      </w:r>
      <w:proofErr w:type="spellEnd"/>
      <w:r w:rsidR="00613EE4">
        <w:rPr>
          <w:rFonts w:ascii="Times New Roman" w:hAnsi="Times New Roman" w:cs="Times New Roman"/>
          <w:sz w:val="28"/>
          <w:szCs w:val="28"/>
        </w:rPr>
        <w:t xml:space="preserve"> городского</w:t>
      </w:r>
      <w:r w:rsidRPr="0003094D">
        <w:rPr>
          <w:rFonts w:ascii="Times New Roman" w:hAnsi="Times New Roman" w:cs="Times New Roman"/>
          <w:sz w:val="28"/>
          <w:szCs w:val="28"/>
        </w:rPr>
        <w:t xml:space="preserve"> поселения </w:t>
      </w:r>
      <w:proofErr w:type="spellStart"/>
      <w:r w:rsidRPr="0003094D">
        <w:rPr>
          <w:rFonts w:ascii="Times New Roman" w:hAnsi="Times New Roman" w:cs="Times New Roman"/>
          <w:sz w:val="28"/>
          <w:szCs w:val="28"/>
        </w:rPr>
        <w:t>Сычевского</w:t>
      </w:r>
      <w:proofErr w:type="spellEnd"/>
      <w:r w:rsidRPr="0003094D">
        <w:rPr>
          <w:rFonts w:ascii="Times New Roman" w:hAnsi="Times New Roman" w:cs="Times New Roman"/>
          <w:sz w:val="28"/>
          <w:szCs w:val="28"/>
        </w:rPr>
        <w:t xml:space="preserve"> района Смоленской области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1" w:history="1">
        <w:r w:rsidRPr="0003094D">
          <w:rPr>
            <w:rFonts w:ascii="Times New Roman" w:hAnsi="Times New Roman" w:cs="Times New Roman"/>
            <w:sz w:val="28"/>
            <w:szCs w:val="28"/>
          </w:rPr>
          <w:t>Конституции</w:t>
        </w:r>
      </w:hyperlink>
      <w:r w:rsidRPr="0003094D">
        <w:rPr>
          <w:rFonts w:ascii="Times New Roman"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 проект местного бюджета и отчет о его исполнении;</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 прое</w:t>
      </w:r>
      <w:proofErr w:type="gramStart"/>
      <w:r w:rsidRPr="0003094D">
        <w:rPr>
          <w:rFonts w:ascii="Times New Roman" w:hAnsi="Times New Roman" w:cs="Times New Roman"/>
          <w:sz w:val="28"/>
          <w:szCs w:val="28"/>
        </w:rPr>
        <w:t>кт стр</w:t>
      </w:r>
      <w:proofErr w:type="gramEnd"/>
      <w:r w:rsidRPr="0003094D">
        <w:rPr>
          <w:rFonts w:ascii="Times New Roman" w:hAnsi="Times New Roman" w:cs="Times New Roman"/>
          <w:sz w:val="28"/>
          <w:szCs w:val="28"/>
        </w:rPr>
        <w:t>атегии социально-экономического развития муниципального образования;</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lastRenderedPageBreak/>
        <w:t>1.11. На публичные слушания могут выноситься иные проекты муниципальных правовых актов, касающихся решения вопросов местного значения.</w:t>
      </w:r>
    </w:p>
    <w:p w:rsidR="0003094D" w:rsidRPr="0003094D" w:rsidRDefault="0003094D" w:rsidP="0003094D">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03094D" w:rsidRPr="0003094D" w:rsidRDefault="0003094D" w:rsidP="0003094D">
      <w:pPr>
        <w:pStyle w:val="afc"/>
        <w:jc w:val="both"/>
        <w:rPr>
          <w:rFonts w:ascii="Times New Roman" w:hAnsi="Times New Roman" w:cs="Times New Roman"/>
          <w:sz w:val="28"/>
          <w:szCs w:val="28"/>
        </w:rPr>
      </w:pPr>
      <w:r w:rsidRPr="0003094D">
        <w:rPr>
          <w:rFonts w:ascii="Times New Roman" w:hAnsi="Times New Roman" w:cs="Times New Roman"/>
          <w:sz w:val="28"/>
          <w:szCs w:val="28"/>
        </w:rPr>
        <w:tab/>
      </w:r>
    </w:p>
    <w:p w:rsidR="0003094D" w:rsidRDefault="0003094D" w:rsidP="00294EC4">
      <w:pPr>
        <w:pStyle w:val="afc"/>
        <w:numPr>
          <w:ilvl w:val="0"/>
          <w:numId w:val="26"/>
        </w:numPr>
        <w:jc w:val="center"/>
        <w:rPr>
          <w:rFonts w:ascii="Times New Roman" w:hAnsi="Times New Roman" w:cs="Times New Roman"/>
          <w:b/>
          <w:sz w:val="28"/>
          <w:szCs w:val="28"/>
        </w:rPr>
      </w:pPr>
      <w:r w:rsidRPr="0003094D">
        <w:rPr>
          <w:rFonts w:ascii="Times New Roman" w:hAnsi="Times New Roman" w:cs="Times New Roman"/>
          <w:b/>
          <w:sz w:val="28"/>
          <w:szCs w:val="28"/>
        </w:rPr>
        <w:t>Инициаторы проведения публичных слушаний</w:t>
      </w:r>
    </w:p>
    <w:p w:rsidR="00294EC4" w:rsidRDefault="00294EC4" w:rsidP="0003094D">
      <w:pPr>
        <w:pStyle w:val="afc"/>
        <w:jc w:val="both"/>
        <w:rPr>
          <w:rFonts w:ascii="Times New Roman" w:hAnsi="Times New Roman" w:cs="Times New Roman"/>
          <w:sz w:val="28"/>
          <w:szCs w:val="28"/>
        </w:rPr>
      </w:pPr>
    </w:p>
    <w:p w:rsidR="0003094D" w:rsidRPr="0003094D" w:rsidRDefault="0003094D" w:rsidP="0003094D">
      <w:pPr>
        <w:pStyle w:val="afc"/>
        <w:jc w:val="both"/>
        <w:rPr>
          <w:rFonts w:ascii="Times New Roman" w:hAnsi="Times New Roman" w:cs="Times New Roman"/>
          <w:sz w:val="28"/>
          <w:szCs w:val="28"/>
        </w:rPr>
      </w:pPr>
      <w:r w:rsidRPr="0003094D">
        <w:rPr>
          <w:rFonts w:ascii="Times New Roman" w:hAnsi="Times New Roman" w:cs="Times New Roman"/>
          <w:sz w:val="28"/>
          <w:szCs w:val="28"/>
        </w:rPr>
        <w:tab/>
        <w:t xml:space="preserve"> 2.1. Публичные слушания проводятся по инициативе населения муниципального образования </w:t>
      </w:r>
      <w:proofErr w:type="spellStart"/>
      <w:r w:rsidR="00294EC4">
        <w:rPr>
          <w:rFonts w:ascii="Times New Roman" w:hAnsi="Times New Roman" w:cs="Times New Roman"/>
          <w:sz w:val="28"/>
          <w:szCs w:val="28"/>
        </w:rPr>
        <w:t>Сычевского</w:t>
      </w:r>
      <w:proofErr w:type="spellEnd"/>
      <w:r w:rsidR="00294EC4">
        <w:rPr>
          <w:rFonts w:ascii="Times New Roman" w:hAnsi="Times New Roman" w:cs="Times New Roman"/>
          <w:sz w:val="28"/>
          <w:szCs w:val="28"/>
        </w:rPr>
        <w:t xml:space="preserve"> городского поселения</w:t>
      </w:r>
      <w:r w:rsidR="00294EC4" w:rsidRPr="0003094D">
        <w:rPr>
          <w:rFonts w:ascii="Times New Roman" w:hAnsi="Times New Roman" w:cs="Times New Roman"/>
          <w:sz w:val="28"/>
          <w:szCs w:val="28"/>
        </w:rPr>
        <w:t xml:space="preserve"> </w:t>
      </w:r>
      <w:proofErr w:type="spellStart"/>
      <w:r w:rsidR="00294EC4" w:rsidRPr="0003094D">
        <w:rPr>
          <w:rFonts w:ascii="Times New Roman" w:hAnsi="Times New Roman" w:cs="Times New Roman"/>
          <w:sz w:val="28"/>
          <w:szCs w:val="28"/>
        </w:rPr>
        <w:t>Сычевского</w:t>
      </w:r>
      <w:proofErr w:type="spellEnd"/>
      <w:r w:rsidR="00294EC4" w:rsidRPr="0003094D">
        <w:rPr>
          <w:rFonts w:ascii="Times New Roman" w:hAnsi="Times New Roman" w:cs="Times New Roman"/>
          <w:sz w:val="28"/>
          <w:szCs w:val="28"/>
        </w:rPr>
        <w:t xml:space="preserve"> района Смоленской области</w:t>
      </w:r>
      <w:r w:rsidRPr="0003094D">
        <w:rPr>
          <w:rFonts w:ascii="Times New Roman" w:hAnsi="Times New Roman" w:cs="Times New Roman"/>
          <w:sz w:val="28"/>
          <w:szCs w:val="28"/>
        </w:rPr>
        <w:t xml:space="preserve"> (далее – население), Совета депутатов </w:t>
      </w:r>
      <w:proofErr w:type="spellStart"/>
      <w:r w:rsidR="00294EC4">
        <w:rPr>
          <w:rFonts w:ascii="Times New Roman" w:hAnsi="Times New Roman" w:cs="Times New Roman"/>
          <w:sz w:val="28"/>
          <w:szCs w:val="28"/>
        </w:rPr>
        <w:t>Сычевского</w:t>
      </w:r>
      <w:proofErr w:type="spellEnd"/>
      <w:r w:rsidR="00294EC4">
        <w:rPr>
          <w:rFonts w:ascii="Times New Roman" w:hAnsi="Times New Roman" w:cs="Times New Roman"/>
          <w:sz w:val="28"/>
          <w:szCs w:val="28"/>
        </w:rPr>
        <w:t xml:space="preserve"> городского</w:t>
      </w:r>
      <w:r w:rsidRPr="0003094D">
        <w:rPr>
          <w:rFonts w:ascii="Times New Roman" w:hAnsi="Times New Roman" w:cs="Times New Roman"/>
          <w:sz w:val="28"/>
          <w:szCs w:val="28"/>
        </w:rPr>
        <w:t xml:space="preserve"> поселения </w:t>
      </w:r>
      <w:proofErr w:type="spellStart"/>
      <w:r w:rsidRPr="0003094D">
        <w:rPr>
          <w:rFonts w:ascii="Times New Roman" w:hAnsi="Times New Roman" w:cs="Times New Roman"/>
          <w:sz w:val="28"/>
          <w:szCs w:val="28"/>
        </w:rPr>
        <w:t>Сычевского</w:t>
      </w:r>
      <w:proofErr w:type="spellEnd"/>
      <w:r w:rsidRPr="0003094D">
        <w:rPr>
          <w:rFonts w:ascii="Times New Roman" w:hAnsi="Times New Roman" w:cs="Times New Roman"/>
          <w:sz w:val="28"/>
          <w:szCs w:val="28"/>
        </w:rPr>
        <w:t xml:space="preserve"> района Смоленской области (далее – Совет депутатов), Главы муниципального </w:t>
      </w:r>
      <w:proofErr w:type="spellStart"/>
      <w:r w:rsidR="00294EC4">
        <w:rPr>
          <w:rFonts w:ascii="Times New Roman" w:hAnsi="Times New Roman" w:cs="Times New Roman"/>
          <w:sz w:val="28"/>
          <w:szCs w:val="28"/>
        </w:rPr>
        <w:t>Сычевского</w:t>
      </w:r>
      <w:proofErr w:type="spellEnd"/>
      <w:r w:rsidR="00294EC4">
        <w:rPr>
          <w:rFonts w:ascii="Times New Roman" w:hAnsi="Times New Roman" w:cs="Times New Roman"/>
          <w:sz w:val="28"/>
          <w:szCs w:val="28"/>
        </w:rPr>
        <w:t xml:space="preserve"> городского</w:t>
      </w:r>
      <w:r w:rsidR="00294EC4" w:rsidRPr="0003094D">
        <w:rPr>
          <w:rFonts w:ascii="Times New Roman" w:hAnsi="Times New Roman" w:cs="Times New Roman"/>
          <w:sz w:val="28"/>
          <w:szCs w:val="28"/>
        </w:rPr>
        <w:t xml:space="preserve"> поселения </w:t>
      </w:r>
      <w:proofErr w:type="spellStart"/>
      <w:r w:rsidR="00294EC4" w:rsidRPr="0003094D">
        <w:rPr>
          <w:rFonts w:ascii="Times New Roman" w:hAnsi="Times New Roman" w:cs="Times New Roman"/>
          <w:sz w:val="28"/>
          <w:szCs w:val="28"/>
        </w:rPr>
        <w:t>Сычевского</w:t>
      </w:r>
      <w:proofErr w:type="spellEnd"/>
      <w:r w:rsidR="00294EC4" w:rsidRPr="0003094D">
        <w:rPr>
          <w:rFonts w:ascii="Times New Roman" w:hAnsi="Times New Roman" w:cs="Times New Roman"/>
          <w:sz w:val="28"/>
          <w:szCs w:val="28"/>
        </w:rPr>
        <w:t xml:space="preserve"> района Смоленской области</w:t>
      </w:r>
      <w:r w:rsidRPr="0003094D">
        <w:rPr>
          <w:rFonts w:ascii="Times New Roman" w:hAnsi="Times New Roman" w:cs="Times New Roman"/>
          <w:sz w:val="28"/>
          <w:szCs w:val="28"/>
        </w:rPr>
        <w:t>.</w:t>
      </w:r>
    </w:p>
    <w:p w:rsidR="0003094D" w:rsidRPr="0003094D" w:rsidRDefault="0003094D" w:rsidP="0003094D">
      <w:pPr>
        <w:pStyle w:val="afc"/>
        <w:jc w:val="both"/>
        <w:rPr>
          <w:rFonts w:ascii="Times New Roman" w:hAnsi="Times New Roman" w:cs="Times New Roman"/>
          <w:sz w:val="28"/>
          <w:szCs w:val="28"/>
        </w:rPr>
      </w:pPr>
      <w:r w:rsidRPr="0003094D">
        <w:rPr>
          <w:rFonts w:ascii="Times New Roman" w:hAnsi="Times New Roman" w:cs="Times New Roman"/>
          <w:sz w:val="28"/>
          <w:szCs w:val="28"/>
        </w:rPr>
        <w:tab/>
        <w:t xml:space="preserve">2.2. С инициативой о проведении публичных слушаний от имени населения муниципального образования в </w:t>
      </w:r>
      <w:r w:rsidR="00BF7A4C">
        <w:rPr>
          <w:rFonts w:ascii="Times New Roman" w:hAnsi="Times New Roman" w:cs="Times New Roman"/>
          <w:sz w:val="28"/>
          <w:szCs w:val="28"/>
        </w:rPr>
        <w:t>орган местного самоуправления</w:t>
      </w:r>
      <w:r w:rsidRPr="0003094D">
        <w:rPr>
          <w:rFonts w:ascii="Times New Roman" w:hAnsi="Times New Roman" w:cs="Times New Roman"/>
          <w:sz w:val="28"/>
          <w:szCs w:val="28"/>
        </w:rPr>
        <w:t xml:space="preserve">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численностью не менее 100 человек.</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1 к настоящему Порядку), в котором должна содержаться информация о теме публичных слушаний (вопрос либо наименование проекта муниципального правового акта), о назначении уполномоченного инициативной группой лица для обоснования необходимости проведения </w:t>
      </w:r>
      <w:r w:rsidR="00BF7A4C">
        <w:rPr>
          <w:rFonts w:ascii="Times New Roman" w:hAnsi="Times New Roman" w:cs="Times New Roman"/>
          <w:sz w:val="28"/>
          <w:szCs w:val="28"/>
        </w:rPr>
        <w:t>публичных слушаний</w:t>
      </w:r>
      <w:r w:rsidRPr="0003094D">
        <w:rPr>
          <w:rFonts w:ascii="Times New Roman" w:hAnsi="Times New Roman" w:cs="Times New Roman"/>
          <w:sz w:val="28"/>
          <w:szCs w:val="28"/>
        </w:rPr>
        <w:t>.</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Решения принимаются простым большинством от общего числа голосов инициативной группы.</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2.3. Основанием для проведения публичных слушаний по инициативе населения является ходатайство инициативной группы (приложение 2 к настоящему Порядку), поданное в </w:t>
      </w:r>
      <w:r w:rsidR="00C1739C">
        <w:rPr>
          <w:rFonts w:ascii="Times New Roman" w:hAnsi="Times New Roman" w:cs="Times New Roman"/>
          <w:sz w:val="28"/>
          <w:szCs w:val="28"/>
        </w:rPr>
        <w:t>орган местного самоуправления</w:t>
      </w:r>
      <w:r w:rsidRPr="0003094D">
        <w:rPr>
          <w:rFonts w:ascii="Times New Roman" w:hAnsi="Times New Roman" w:cs="Times New Roman"/>
          <w:sz w:val="28"/>
          <w:szCs w:val="28"/>
        </w:rPr>
        <w:t>.</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В ходатайстве инициативной группы должны быть указаны: фамилия, имя, отчество, дата рождения, место жительства уполномоченного инициативной группой лица, тема публичных слушаний (вопрос либо наименование проекта муниципального правового акта), обоснование необходимости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Обработка персональных данных осуществляется в соответствии с требованиями Федерального закона от 27.07.2006 № 152-ФЗ «О персональных данных».</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03094D" w:rsidRPr="0003094D" w:rsidRDefault="0003094D" w:rsidP="00294EC4">
      <w:pPr>
        <w:pStyle w:val="afc"/>
        <w:ind w:firstLine="567"/>
        <w:jc w:val="both"/>
        <w:rPr>
          <w:rFonts w:ascii="Times New Roman" w:hAnsi="Times New Roman" w:cs="Times New Roman"/>
          <w:sz w:val="28"/>
          <w:szCs w:val="28"/>
        </w:rPr>
      </w:pPr>
      <w:proofErr w:type="gramStart"/>
      <w:r w:rsidRPr="0003094D">
        <w:rPr>
          <w:rFonts w:ascii="Times New Roman" w:hAnsi="Times New Roman" w:cs="Times New Roman"/>
          <w:sz w:val="28"/>
          <w:szCs w:val="28"/>
        </w:rPr>
        <w:t xml:space="preserve">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w:t>
      </w:r>
      <w:r w:rsidRPr="0003094D">
        <w:rPr>
          <w:rFonts w:ascii="Times New Roman" w:hAnsi="Times New Roman" w:cs="Times New Roman"/>
          <w:sz w:val="28"/>
          <w:szCs w:val="28"/>
        </w:rPr>
        <w:lastRenderedPageBreak/>
        <w:t>инициативы, проект муниципального правового акта, по которому предлагается провести публичные слушания.</w:t>
      </w:r>
      <w:proofErr w:type="gramEnd"/>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2.4. </w:t>
      </w:r>
      <w:r w:rsidR="00BC062F" w:rsidRPr="0003094D">
        <w:rPr>
          <w:rFonts w:ascii="Times New Roman" w:hAnsi="Times New Roman" w:cs="Times New Roman"/>
          <w:sz w:val="28"/>
          <w:szCs w:val="28"/>
        </w:rPr>
        <w:t>Совет депутатов</w:t>
      </w:r>
      <w:r w:rsidRPr="0003094D">
        <w:rPr>
          <w:rFonts w:ascii="Times New Roman" w:hAnsi="Times New Roman" w:cs="Times New Roman"/>
          <w:sz w:val="28"/>
          <w:szCs w:val="28"/>
        </w:rPr>
        <w:t xml:space="preserve">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2.6.  Совет депутатов отказывает в проведении публичных слушаний в случае, если предлагаемый инициативной группой для вынесения на публичные слушания проект муниципального правового акта разработан не по вопросам местного значения или инициативной группой нарушены требования, предъявляемые в соответствии с настоящим Порядком и Уставом, к выдвижению инициативы о проведении публичных слушаний.</w:t>
      </w:r>
    </w:p>
    <w:p w:rsidR="0003094D" w:rsidRPr="0003094D" w:rsidRDefault="0003094D" w:rsidP="0003094D">
      <w:pPr>
        <w:pStyle w:val="afc"/>
        <w:jc w:val="both"/>
        <w:rPr>
          <w:rFonts w:ascii="Times New Roman" w:hAnsi="Times New Roman" w:cs="Times New Roman"/>
          <w:sz w:val="28"/>
          <w:szCs w:val="28"/>
        </w:rPr>
      </w:pPr>
    </w:p>
    <w:p w:rsidR="0003094D" w:rsidRDefault="00294EC4" w:rsidP="00294EC4">
      <w:pPr>
        <w:pStyle w:val="afc"/>
        <w:jc w:val="center"/>
        <w:rPr>
          <w:rFonts w:ascii="Times New Roman" w:hAnsi="Times New Roman" w:cs="Times New Roman"/>
          <w:b/>
          <w:sz w:val="28"/>
          <w:szCs w:val="28"/>
        </w:rPr>
      </w:pPr>
      <w:r>
        <w:rPr>
          <w:rFonts w:ascii="Times New Roman" w:hAnsi="Times New Roman" w:cs="Times New Roman"/>
          <w:b/>
          <w:sz w:val="28"/>
          <w:szCs w:val="28"/>
        </w:rPr>
        <w:t>3.</w:t>
      </w:r>
      <w:r w:rsidR="0003094D" w:rsidRPr="0003094D">
        <w:rPr>
          <w:rFonts w:ascii="Times New Roman" w:hAnsi="Times New Roman" w:cs="Times New Roman"/>
          <w:b/>
          <w:sz w:val="28"/>
          <w:szCs w:val="28"/>
        </w:rPr>
        <w:t>Решение о проведении публичных слушаний</w:t>
      </w:r>
    </w:p>
    <w:p w:rsidR="00294EC4" w:rsidRPr="0003094D" w:rsidRDefault="00294EC4" w:rsidP="00294EC4">
      <w:pPr>
        <w:pStyle w:val="afc"/>
        <w:jc w:val="center"/>
        <w:rPr>
          <w:rFonts w:ascii="Times New Roman" w:hAnsi="Times New Roman" w:cs="Times New Roman"/>
          <w:b/>
          <w:sz w:val="28"/>
          <w:szCs w:val="28"/>
        </w:rPr>
      </w:pP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3.1. Муниципальный правовой акт о проведении публичных слушаний по инициативе населения или Совета депутатов принимается в форме решения Совета депутатов (далее – решение).</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Муниципальный правовой акт о проведении публичных слушаний по инициативе Главы муниципального образования </w:t>
      </w:r>
      <w:proofErr w:type="spellStart"/>
      <w:r w:rsidR="00294EC4">
        <w:rPr>
          <w:rFonts w:ascii="Times New Roman" w:hAnsi="Times New Roman" w:cs="Times New Roman"/>
          <w:sz w:val="28"/>
          <w:szCs w:val="28"/>
        </w:rPr>
        <w:t>Сычевского</w:t>
      </w:r>
      <w:proofErr w:type="spellEnd"/>
      <w:r w:rsidR="00294EC4">
        <w:rPr>
          <w:rFonts w:ascii="Times New Roman" w:hAnsi="Times New Roman" w:cs="Times New Roman"/>
          <w:sz w:val="28"/>
          <w:szCs w:val="28"/>
        </w:rPr>
        <w:t xml:space="preserve"> городского</w:t>
      </w:r>
      <w:r w:rsidR="00294EC4" w:rsidRPr="0003094D">
        <w:rPr>
          <w:rFonts w:ascii="Times New Roman" w:hAnsi="Times New Roman" w:cs="Times New Roman"/>
          <w:sz w:val="28"/>
          <w:szCs w:val="28"/>
        </w:rPr>
        <w:t xml:space="preserve"> поселения </w:t>
      </w:r>
      <w:proofErr w:type="spellStart"/>
      <w:r w:rsidR="00294EC4" w:rsidRPr="0003094D">
        <w:rPr>
          <w:rFonts w:ascii="Times New Roman" w:hAnsi="Times New Roman" w:cs="Times New Roman"/>
          <w:sz w:val="28"/>
          <w:szCs w:val="28"/>
        </w:rPr>
        <w:t>Сычевского</w:t>
      </w:r>
      <w:proofErr w:type="spellEnd"/>
      <w:r w:rsidR="00294EC4" w:rsidRPr="0003094D">
        <w:rPr>
          <w:rFonts w:ascii="Times New Roman" w:hAnsi="Times New Roman" w:cs="Times New Roman"/>
          <w:sz w:val="28"/>
          <w:szCs w:val="28"/>
        </w:rPr>
        <w:t xml:space="preserve"> района Смоленской области</w:t>
      </w:r>
      <w:r w:rsidRPr="0003094D">
        <w:rPr>
          <w:rFonts w:ascii="Times New Roman" w:hAnsi="Times New Roman" w:cs="Times New Roman"/>
          <w:sz w:val="28"/>
          <w:szCs w:val="28"/>
        </w:rPr>
        <w:t xml:space="preserve"> принимается Главой муниципального образования </w:t>
      </w:r>
      <w:proofErr w:type="spellStart"/>
      <w:r w:rsidR="00294EC4">
        <w:rPr>
          <w:rFonts w:ascii="Times New Roman" w:hAnsi="Times New Roman" w:cs="Times New Roman"/>
          <w:sz w:val="28"/>
          <w:szCs w:val="28"/>
        </w:rPr>
        <w:t>Сычевского</w:t>
      </w:r>
      <w:proofErr w:type="spellEnd"/>
      <w:r w:rsidR="00294EC4">
        <w:rPr>
          <w:rFonts w:ascii="Times New Roman" w:hAnsi="Times New Roman" w:cs="Times New Roman"/>
          <w:sz w:val="28"/>
          <w:szCs w:val="28"/>
        </w:rPr>
        <w:t xml:space="preserve"> городского</w:t>
      </w:r>
      <w:r w:rsidR="00294EC4" w:rsidRPr="0003094D">
        <w:rPr>
          <w:rFonts w:ascii="Times New Roman" w:hAnsi="Times New Roman" w:cs="Times New Roman"/>
          <w:sz w:val="28"/>
          <w:szCs w:val="28"/>
        </w:rPr>
        <w:t xml:space="preserve"> поселения </w:t>
      </w:r>
      <w:proofErr w:type="spellStart"/>
      <w:r w:rsidR="00294EC4" w:rsidRPr="0003094D">
        <w:rPr>
          <w:rFonts w:ascii="Times New Roman" w:hAnsi="Times New Roman" w:cs="Times New Roman"/>
          <w:sz w:val="28"/>
          <w:szCs w:val="28"/>
        </w:rPr>
        <w:t>Сычевского</w:t>
      </w:r>
      <w:proofErr w:type="spellEnd"/>
      <w:r w:rsidR="00294EC4" w:rsidRPr="0003094D">
        <w:rPr>
          <w:rFonts w:ascii="Times New Roman" w:hAnsi="Times New Roman" w:cs="Times New Roman"/>
          <w:sz w:val="28"/>
          <w:szCs w:val="28"/>
        </w:rPr>
        <w:t xml:space="preserve"> района Смоленской области</w:t>
      </w:r>
      <w:r w:rsidRPr="0003094D">
        <w:rPr>
          <w:rFonts w:ascii="Times New Roman" w:hAnsi="Times New Roman" w:cs="Times New Roman"/>
          <w:sz w:val="28"/>
          <w:szCs w:val="28"/>
        </w:rPr>
        <w:t xml:space="preserve"> в форме постановления Главы муниципального образования </w:t>
      </w:r>
      <w:proofErr w:type="spellStart"/>
      <w:r w:rsidR="00294EC4">
        <w:rPr>
          <w:rFonts w:ascii="Times New Roman" w:hAnsi="Times New Roman" w:cs="Times New Roman"/>
          <w:sz w:val="28"/>
          <w:szCs w:val="28"/>
        </w:rPr>
        <w:t>Сычевского</w:t>
      </w:r>
      <w:proofErr w:type="spellEnd"/>
      <w:r w:rsidR="00294EC4">
        <w:rPr>
          <w:rFonts w:ascii="Times New Roman" w:hAnsi="Times New Roman" w:cs="Times New Roman"/>
          <w:sz w:val="28"/>
          <w:szCs w:val="28"/>
        </w:rPr>
        <w:t xml:space="preserve"> городского</w:t>
      </w:r>
      <w:r w:rsidR="00294EC4" w:rsidRPr="0003094D">
        <w:rPr>
          <w:rFonts w:ascii="Times New Roman" w:hAnsi="Times New Roman" w:cs="Times New Roman"/>
          <w:sz w:val="28"/>
          <w:szCs w:val="28"/>
        </w:rPr>
        <w:t xml:space="preserve"> поселения </w:t>
      </w:r>
      <w:proofErr w:type="spellStart"/>
      <w:r w:rsidR="00294EC4" w:rsidRPr="0003094D">
        <w:rPr>
          <w:rFonts w:ascii="Times New Roman" w:hAnsi="Times New Roman" w:cs="Times New Roman"/>
          <w:sz w:val="28"/>
          <w:szCs w:val="28"/>
        </w:rPr>
        <w:t>Сычевского</w:t>
      </w:r>
      <w:proofErr w:type="spellEnd"/>
      <w:r w:rsidR="00294EC4" w:rsidRPr="0003094D">
        <w:rPr>
          <w:rFonts w:ascii="Times New Roman" w:hAnsi="Times New Roman" w:cs="Times New Roman"/>
          <w:sz w:val="28"/>
          <w:szCs w:val="28"/>
        </w:rPr>
        <w:t xml:space="preserve"> района Смоленской области</w:t>
      </w:r>
      <w:r w:rsidRPr="0003094D">
        <w:rPr>
          <w:rFonts w:ascii="Times New Roman" w:hAnsi="Times New Roman" w:cs="Times New Roman"/>
          <w:sz w:val="28"/>
          <w:szCs w:val="28"/>
        </w:rPr>
        <w:t xml:space="preserve"> (далее – постановление).</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3.2. В решении (постановлении) о проведении публичных слушаний указываются: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 тема публичных слушаний (вопрос либо наименование проекта муниципального правового акта);</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 дата, время и место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 орган местного самоуправления, уполномоченный на организацию и проведение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 место и даты начала и окончания приема предложений</w:t>
      </w:r>
      <w:r w:rsidRPr="0003094D">
        <w:rPr>
          <w:rFonts w:ascii="Times New Roman" w:hAnsi="Times New Roman" w:cs="Times New Roman"/>
          <w:sz w:val="28"/>
          <w:szCs w:val="28"/>
        </w:rPr>
        <w:tab/>
        <w:t xml:space="preserve"> и замечаний по проекту муниципального правового акта или вопросу, выносимым на публичные слушания, в том числе адрес официального сайта </w:t>
      </w:r>
      <w:r w:rsidR="00BE341A">
        <w:rPr>
          <w:rFonts w:ascii="Times New Roman" w:hAnsi="Times New Roman" w:cs="Times New Roman"/>
          <w:sz w:val="28"/>
          <w:szCs w:val="28"/>
        </w:rPr>
        <w:t>органа местного самоуправления</w:t>
      </w:r>
      <w:r w:rsidRPr="0003094D">
        <w:rPr>
          <w:rFonts w:ascii="Times New Roman" w:hAnsi="Times New Roman" w:cs="Times New Roman"/>
          <w:sz w:val="28"/>
          <w:szCs w:val="28"/>
        </w:rPr>
        <w:t xml:space="preserve"> в информационно-телекоммуникационной сети «Интернет» (далее – официальный сайт), с использованием которого могут быть направлены указанные предложения и замечания;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 способ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lastRenderedPageBreak/>
        <w:t>6) возможность использования в целях организации и проведения публичных слушаний Единого портала в соответствии с порядком, устанавливаемым Правительством Российской Федерации.</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3.3. Решение (постановление) о проведении публичных слушаний публикуется в газете «</w:t>
      </w:r>
      <w:proofErr w:type="spellStart"/>
      <w:r w:rsidRPr="0003094D">
        <w:rPr>
          <w:rFonts w:ascii="Times New Roman" w:hAnsi="Times New Roman" w:cs="Times New Roman"/>
          <w:sz w:val="28"/>
          <w:szCs w:val="28"/>
        </w:rPr>
        <w:t>Сычевские</w:t>
      </w:r>
      <w:proofErr w:type="spellEnd"/>
      <w:r w:rsidRPr="0003094D">
        <w:rPr>
          <w:rFonts w:ascii="Times New Roman" w:hAnsi="Times New Roman" w:cs="Times New Roman"/>
          <w:sz w:val="28"/>
          <w:szCs w:val="28"/>
        </w:rPr>
        <w:t xml:space="preserve"> вести», а также размещается на официальном сайте, Едином портале не </w:t>
      </w:r>
      <w:proofErr w:type="gramStart"/>
      <w:r w:rsidRPr="0003094D">
        <w:rPr>
          <w:rFonts w:ascii="Times New Roman" w:hAnsi="Times New Roman" w:cs="Times New Roman"/>
          <w:sz w:val="28"/>
          <w:szCs w:val="28"/>
        </w:rPr>
        <w:t>позднее</w:t>
      </w:r>
      <w:proofErr w:type="gramEnd"/>
      <w:r w:rsidRPr="0003094D">
        <w:rPr>
          <w:rFonts w:ascii="Times New Roman" w:hAnsi="Times New Roman" w:cs="Times New Roman"/>
          <w:sz w:val="28"/>
          <w:szCs w:val="28"/>
        </w:rPr>
        <w:t xml:space="preserve"> чем за 5 календарных дней 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размещения на официальном сайте, Едином портале данного проекта муниципального правового акта.</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Одновременно с опубликованием, размещением на официальном сайте,</w:t>
      </w:r>
      <w:r w:rsidRPr="0003094D">
        <w:rPr>
          <w:rFonts w:ascii="Times New Roman" w:hAnsi="Times New Roman" w:cs="Times New Roman"/>
          <w:color w:val="FF0000"/>
          <w:sz w:val="28"/>
          <w:szCs w:val="28"/>
        </w:rPr>
        <w:t xml:space="preserve"> </w:t>
      </w:r>
      <w:r w:rsidRPr="0003094D">
        <w:rPr>
          <w:rFonts w:ascii="Times New Roman" w:hAnsi="Times New Roman" w:cs="Times New Roman"/>
          <w:sz w:val="28"/>
          <w:szCs w:val="28"/>
        </w:rPr>
        <w:t>Едином портале решения (постановления) о проведении публичных слушаний публикуется, размещается на официальном сайте, Едином портале проект муниципального правового акта, выносимого на публичные слушания.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3.4. Соответствующий проект муниципального правового акта может не опубликовываться, не размещаться на официальном сайте, Едином портале в случаях, если:</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проект муниципального правового акта был опубликован, размещен на официальном сайте, Едином портале в течение последних двух месяцев;</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содержание проекта муниципального правового акта полностью изложено в решении (постановлении) о проведении публичных слушаний.   </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3.5. </w:t>
      </w:r>
      <w:proofErr w:type="gramStart"/>
      <w:r w:rsidRPr="0003094D">
        <w:rPr>
          <w:rFonts w:ascii="Times New Roman" w:hAnsi="Times New Roman" w:cs="Times New Roman"/>
          <w:sz w:val="28"/>
          <w:szCs w:val="28"/>
        </w:rPr>
        <w:t>С момента опубликования, размещения на официальном сайте, Едином портале решения (постановления</w:t>
      </w:r>
      <w:r w:rsidR="005A0F3D">
        <w:rPr>
          <w:rFonts w:ascii="Times New Roman" w:hAnsi="Times New Roman" w:cs="Times New Roman"/>
          <w:sz w:val="28"/>
          <w:szCs w:val="28"/>
        </w:rPr>
        <w:t xml:space="preserve">) о </w:t>
      </w:r>
      <w:r w:rsidRPr="0003094D">
        <w:rPr>
          <w:rFonts w:ascii="Times New Roman" w:hAnsi="Times New Roman" w:cs="Times New Roman"/>
          <w:sz w:val="28"/>
          <w:szCs w:val="28"/>
        </w:rPr>
        <w:t>публичных слушаний в порядке, предусмотренном Уставом для опубликования (обнародования) муниципальных правовых актов, участники публичных слушаний считаются оповещенными о времени и месте проведения публичных слушаний.</w:t>
      </w:r>
      <w:proofErr w:type="gramEnd"/>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3.6. </w:t>
      </w:r>
      <w:proofErr w:type="gramStart"/>
      <w:r w:rsidRPr="0003094D">
        <w:rPr>
          <w:rFonts w:ascii="Times New Roman" w:hAnsi="Times New Roman" w:cs="Times New Roman"/>
          <w:sz w:val="28"/>
          <w:szCs w:val="28"/>
        </w:rPr>
        <w:t>Проект муниципального правового акта размещается на официальном сайте, Едином портале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при этом для населения обеспечивается  возможность предоставления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Единого портала, другие меры</w:t>
      </w:r>
      <w:proofErr w:type="gramEnd"/>
      <w:r w:rsidRPr="0003094D">
        <w:rPr>
          <w:rFonts w:ascii="Times New Roman" w:hAnsi="Times New Roman" w:cs="Times New Roman"/>
          <w:sz w:val="28"/>
          <w:szCs w:val="28"/>
        </w:rPr>
        <w:t>, обеспечивающие участие в публичных слушаниях населения.</w:t>
      </w:r>
    </w:p>
    <w:p w:rsidR="0003094D" w:rsidRPr="0003094D" w:rsidRDefault="0003094D" w:rsidP="00294EC4">
      <w:pPr>
        <w:pStyle w:val="afc"/>
        <w:ind w:firstLine="567"/>
        <w:jc w:val="both"/>
        <w:rPr>
          <w:rFonts w:ascii="Times New Roman" w:hAnsi="Times New Roman" w:cs="Times New Roman"/>
          <w:sz w:val="28"/>
          <w:szCs w:val="28"/>
        </w:rPr>
      </w:pPr>
    </w:p>
    <w:p w:rsidR="0003094D" w:rsidRDefault="005A0F3D" w:rsidP="005A0F3D">
      <w:pPr>
        <w:pStyle w:val="afc"/>
        <w:ind w:firstLine="567"/>
        <w:jc w:val="center"/>
        <w:rPr>
          <w:rFonts w:ascii="Times New Roman" w:hAnsi="Times New Roman" w:cs="Times New Roman"/>
          <w:b/>
          <w:sz w:val="28"/>
          <w:szCs w:val="28"/>
        </w:rPr>
      </w:pPr>
      <w:r>
        <w:rPr>
          <w:rFonts w:ascii="Times New Roman" w:hAnsi="Times New Roman" w:cs="Times New Roman"/>
          <w:b/>
          <w:sz w:val="28"/>
          <w:szCs w:val="28"/>
        </w:rPr>
        <w:t>4.</w:t>
      </w:r>
      <w:r w:rsidR="0003094D" w:rsidRPr="0003094D">
        <w:rPr>
          <w:rFonts w:ascii="Times New Roman" w:hAnsi="Times New Roman" w:cs="Times New Roman"/>
          <w:b/>
          <w:sz w:val="28"/>
          <w:szCs w:val="28"/>
        </w:rPr>
        <w:t>Порядок организации публичных слушаний</w:t>
      </w:r>
    </w:p>
    <w:p w:rsidR="005A0F3D" w:rsidRPr="0003094D" w:rsidRDefault="005A0F3D" w:rsidP="005A0F3D">
      <w:pPr>
        <w:pStyle w:val="afc"/>
        <w:ind w:firstLine="567"/>
        <w:jc w:val="center"/>
        <w:rPr>
          <w:rFonts w:ascii="Times New Roman" w:hAnsi="Times New Roman" w:cs="Times New Roman"/>
          <w:b/>
          <w:sz w:val="28"/>
          <w:szCs w:val="28"/>
        </w:rPr>
      </w:pP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4.1. Проведение публичных слушаний организует орган местного самоуправления, уполномоченный на организацию и проведение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4.2. Для осуществления организации публичных слушаний образуется организационный комитет, состав которого утверждается одновременно с принятием решения (постановления) о проведении публичных слушаний. Организационный комитет возглавляет руководитель органа местного самоуправления, уполномоченного на организацию и проведение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lastRenderedPageBreak/>
        <w:t>Первое заседание организационного комитета созывается не позднее 3 календарных дней со дня принятия решения (постановления) о проведении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proofErr w:type="gramStart"/>
      <w:r w:rsidRPr="0003094D">
        <w:rPr>
          <w:rFonts w:ascii="Times New Roman" w:hAnsi="Times New Roman" w:cs="Times New Roman"/>
          <w:sz w:val="28"/>
          <w:szCs w:val="28"/>
        </w:rPr>
        <w:t xml:space="preserve">Для размещения на Едином портале материалов и информации, указанных в абзаце первом части 4 статьи 28 Федерального закона  от 06.10.2003 № 131-ФЗ «Об общих принципах организации местного самоуправления в Российской Федерации», в целях оповещения населения распоряжением </w:t>
      </w:r>
      <w:r w:rsidR="00B013E7">
        <w:rPr>
          <w:rFonts w:ascii="Times New Roman" w:hAnsi="Times New Roman" w:cs="Times New Roman"/>
          <w:sz w:val="28"/>
          <w:szCs w:val="28"/>
        </w:rPr>
        <w:t>органа местного самоуправления</w:t>
      </w:r>
      <w:r w:rsidRPr="0003094D">
        <w:rPr>
          <w:rFonts w:ascii="Times New Roman" w:hAnsi="Times New Roman" w:cs="Times New Roman"/>
          <w:sz w:val="28"/>
          <w:szCs w:val="28"/>
        </w:rPr>
        <w:t xml:space="preserve"> назначается уполномоченный сотрудник, который обеспечивает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 с</w:t>
      </w:r>
      <w:proofErr w:type="gramEnd"/>
      <w:r w:rsidRPr="0003094D">
        <w:rPr>
          <w:rFonts w:ascii="Times New Roman" w:hAnsi="Times New Roman" w:cs="Times New Roman"/>
          <w:sz w:val="28"/>
          <w:szCs w:val="28"/>
        </w:rPr>
        <w:t xml:space="preserve"> учетом сроков, установленных настоящим Порядком, размещение на Едином портале материалов и информации, указанных в абзаце первом части 4 статьи 28 Федерального закона  от 06.10.2003 №131-ФЗ «Об общих принципах организации местного самоуправления в Российской Федерации».</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Уполномоченный сотрудник осуществляет сбор представленных жителями посредством официального сайта, Единого портала замечаний и предложений по вынесенному на обсуждение проекту муниципального правового акта и обеспечивает их своевременную передачу в организационный комитет.</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4.3. Организационный комитет:</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 составляет план работы по подготовке и проведению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2) обеспечивает опубликование, размещение на официальном сайте решения (постановления) о проведении публичных слушаний, проекта муниципального правового акта, выносимого на публичные слушания, результатов публичных слушаний, включая мотивированное обоснование принятых решений; </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 определяет перечень должностных лиц органов местного самоуправления, приглашаемых к участию в публичных слушаниях, направляет им соответствующие приглашения, определяет перечень докладчиков (содокладчиков);</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 подготавливает повестку дня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 формирует список участников, заявивших свое выступление на публичных слушаниях;</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6) регистрирует участников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7) оформляет протокол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8) обеспечивает подготовку результатов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 </w:t>
      </w:r>
      <w:proofErr w:type="gramStart"/>
      <w:r w:rsidRPr="0003094D">
        <w:rPr>
          <w:rFonts w:ascii="Times New Roman" w:hAnsi="Times New Roman" w:cs="Times New Roman"/>
          <w:sz w:val="28"/>
          <w:szCs w:val="28"/>
        </w:rPr>
        <w:t>9) осуществляет мониторинг представленных жителями на бумажном носителем и (или) посредством официального сайта, Единого портала замечаний и предложений по вынесенному на обсуждение проекту муниципального правового акта, проводит анализ материалов, представленных инициаторами и участниками публичных слушаний, а также разработчиками проекта муниципального правового акта, выносимого на публичные слушания, составляет сводную таблицу поступивших замечаний и предложений;</w:t>
      </w:r>
      <w:proofErr w:type="gramEnd"/>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ab/>
        <w:t>10) осуществляет иные полномочия по подготовке и проведению публичных слушаний в соответствии с настоящим Порядком.</w:t>
      </w:r>
    </w:p>
    <w:p w:rsidR="0003094D" w:rsidRPr="0003094D" w:rsidRDefault="0003094D" w:rsidP="00294EC4">
      <w:pPr>
        <w:pStyle w:val="afc"/>
        <w:ind w:firstLine="567"/>
        <w:jc w:val="both"/>
        <w:rPr>
          <w:rFonts w:ascii="Times New Roman" w:hAnsi="Times New Roman" w:cs="Times New Roman"/>
          <w:bCs/>
          <w:i/>
          <w:sz w:val="28"/>
          <w:szCs w:val="28"/>
        </w:rPr>
      </w:pPr>
      <w:r w:rsidRPr="0003094D">
        <w:rPr>
          <w:rFonts w:ascii="Times New Roman" w:hAnsi="Times New Roman" w:cs="Times New Roman"/>
          <w:i/>
          <w:sz w:val="28"/>
          <w:szCs w:val="28"/>
        </w:rPr>
        <w:tab/>
      </w:r>
    </w:p>
    <w:p w:rsidR="0003094D" w:rsidRPr="0003094D" w:rsidRDefault="00E97BF7" w:rsidP="00E97BF7">
      <w:pPr>
        <w:pStyle w:val="afc"/>
        <w:ind w:firstLine="567"/>
        <w:jc w:val="center"/>
        <w:rPr>
          <w:rFonts w:ascii="Times New Roman" w:hAnsi="Times New Roman" w:cs="Times New Roman"/>
          <w:b/>
          <w:sz w:val="28"/>
          <w:szCs w:val="28"/>
        </w:rPr>
      </w:pPr>
      <w:r>
        <w:rPr>
          <w:rFonts w:ascii="Times New Roman" w:hAnsi="Times New Roman" w:cs="Times New Roman"/>
          <w:b/>
          <w:sz w:val="28"/>
          <w:szCs w:val="28"/>
        </w:rPr>
        <w:t>5.</w:t>
      </w:r>
      <w:r w:rsidR="0003094D" w:rsidRPr="0003094D">
        <w:rPr>
          <w:rFonts w:ascii="Times New Roman" w:hAnsi="Times New Roman" w:cs="Times New Roman"/>
          <w:b/>
          <w:sz w:val="28"/>
          <w:szCs w:val="28"/>
        </w:rPr>
        <w:t>Порядок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5.1. Перед началом публичных слушаний, проводимых в очном формате, проводится регистрация их участников. Регистрацию участников публичных </w:t>
      </w:r>
      <w:r w:rsidRPr="0003094D">
        <w:rPr>
          <w:rFonts w:ascii="Times New Roman" w:hAnsi="Times New Roman" w:cs="Times New Roman"/>
          <w:sz w:val="28"/>
          <w:szCs w:val="28"/>
        </w:rPr>
        <w:lastRenderedPageBreak/>
        <w:t>слушаний проводит организационный комитет. При регистрации участники публичных слушаний предъявляют:</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 физические лица - документ, удостоверяющий личность;</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 представители юридических лиц - документ, подтверждающий полномочия представителя, документ, удостоверяющий личность представителя.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5.2. Кворум при проведении публичных слушаний не устанавливается.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5.3. Порядок проведения публичных слушаний, очередность и продолжительность выступлений устанавливаются Регламентом, принимаемым в начале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Председательствующим на публичных слушаниях является руководитель органа местного самоуправления, уполномоченного на организацию и проведение публичных слушаний, либо уполномоченные ими лица.</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5.4. До рассмотрения проекта муниципального правового акта или вопроса, вынесенных на публичные слушания, большинством голосов участников публичных слушаний избирается секретарь публичных слушаний и состав счетной комиссии.</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5.5. Секретарь публичных слушаний ведет протокол публичных слушаний, в котором указываются: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 дата, время и место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 инициатор проведения публичных слушаний, а также наименование, номер, даты принятия и опубликования решения (постановления) о проведении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proofErr w:type="gramStart"/>
      <w:r w:rsidRPr="0003094D">
        <w:rPr>
          <w:rFonts w:ascii="Times New Roman" w:hAnsi="Times New Roman" w:cs="Times New Roman"/>
          <w:sz w:val="28"/>
          <w:szCs w:val="28"/>
        </w:rPr>
        <w:t>3) наименование проекта муниципального правового акта или вопроса, обсуждаемых на публичных слушаниях;</w:t>
      </w:r>
      <w:proofErr w:type="gramEnd"/>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 председательствующий, секретарь публичных слушаний, состав счетной комиссии;</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5) докладчики и список </w:t>
      </w:r>
      <w:proofErr w:type="gramStart"/>
      <w:r w:rsidRPr="0003094D">
        <w:rPr>
          <w:rFonts w:ascii="Times New Roman" w:hAnsi="Times New Roman" w:cs="Times New Roman"/>
          <w:sz w:val="28"/>
          <w:szCs w:val="28"/>
        </w:rPr>
        <w:t>выступающих</w:t>
      </w:r>
      <w:proofErr w:type="gramEnd"/>
      <w:r w:rsidRPr="0003094D">
        <w:rPr>
          <w:rFonts w:ascii="Times New Roman" w:hAnsi="Times New Roman" w:cs="Times New Roman"/>
          <w:sz w:val="28"/>
          <w:szCs w:val="28"/>
        </w:rPr>
        <w:t>;</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6) иные существенные сведения о процедуре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7) результаты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5.6. К протоколу прилагаются: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 копия решения (постановления) о проведении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2) проект муниципального правового акта, обсуждаемый на публичных слушаниях;</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3) данные регистрации участников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4) сводная таблица замечаний и предложений.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5.7. Публичные слушания начинаются кратким вступительным словом председательствующего на публичных слушаниях, который информирует присутствующих о существе вопроса, подлежащего обсуждению на публичных слушаниях, порядке проведения публичных слушаний, составе участников публичных слушаний и приглашенных лиц.</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Далее слово предоставляется докладчикам. </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03094D">
        <w:rPr>
          <w:rFonts w:ascii="Times New Roman" w:hAnsi="Times New Roman" w:cs="Times New Roman"/>
          <w:sz w:val="28"/>
          <w:szCs w:val="28"/>
        </w:rPr>
        <w:t>Выступающий</w:t>
      </w:r>
      <w:proofErr w:type="gramEnd"/>
      <w:r w:rsidRPr="0003094D">
        <w:rPr>
          <w:rFonts w:ascii="Times New Roman" w:hAnsi="Times New Roman" w:cs="Times New Roman"/>
          <w:sz w:val="28"/>
          <w:szCs w:val="28"/>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lastRenderedPageBreak/>
        <w:t>5.8. Участники публичных слушаний обязаны соблюдать порядок при проведении публичных слушаний. В случае нарушения порядка проведения публичных слушаний кем-либо из присутствующих на публичных слушаниях председательствующий вправе удалить это лицо из зала заседаний.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Участники публичных слушаний задают вопросы по существу проекта муниципального правового акта или вопроса, вынесенных на публичные слушания. </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Вопросы могут быть заданы как в устной, так и в письменной форме. </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Участники публичных слушаний получают слово только с разрешения председательствующего.</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5.9. Председательствующий может объявить перерыв в публичных слушаниях с указанием времени перерыва.</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5.10.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5.11. Участники публичных слушаний вправе представить свои замечания и предложения по проекту муниципального правового акта, вынесенному на публичные слушания:</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в устной форме в ходе выступления на публичных слушаниях;</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на бумажном носителе по адресу места (адресам мест) приема замечаний и предложений, предусмотренных решением (постановлением) о проведении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в электронной форме посредством официального сайта;</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с использованием Единого портала.</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5.12. При проведении публичных слушаний может вестись их стенограмма, аудио- и видеозапись, фотосъемка. </w:t>
      </w:r>
    </w:p>
    <w:p w:rsid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5.13. Протокол публичных слушаний составляется в двух экземплярах, подписывается председательствующим и секретарем публичных слушаний. </w:t>
      </w:r>
    </w:p>
    <w:p w:rsidR="0021728D" w:rsidRPr="0003094D" w:rsidRDefault="0021728D" w:rsidP="00294EC4">
      <w:pPr>
        <w:pStyle w:val="afc"/>
        <w:ind w:firstLine="567"/>
        <w:jc w:val="both"/>
        <w:rPr>
          <w:rFonts w:ascii="Times New Roman" w:hAnsi="Times New Roman" w:cs="Times New Roman"/>
          <w:b/>
          <w:sz w:val="28"/>
          <w:szCs w:val="28"/>
        </w:rPr>
      </w:pPr>
    </w:p>
    <w:p w:rsidR="0003094D" w:rsidRDefault="0021728D" w:rsidP="0021728D">
      <w:pPr>
        <w:pStyle w:val="afc"/>
        <w:ind w:firstLine="567"/>
        <w:jc w:val="center"/>
        <w:rPr>
          <w:rFonts w:ascii="Times New Roman" w:hAnsi="Times New Roman" w:cs="Times New Roman"/>
          <w:b/>
          <w:sz w:val="28"/>
          <w:szCs w:val="28"/>
        </w:rPr>
      </w:pPr>
      <w:r>
        <w:rPr>
          <w:rFonts w:ascii="Times New Roman" w:hAnsi="Times New Roman" w:cs="Times New Roman"/>
          <w:b/>
          <w:sz w:val="28"/>
          <w:szCs w:val="28"/>
        </w:rPr>
        <w:t>6.</w:t>
      </w:r>
      <w:r w:rsidR="0003094D" w:rsidRPr="0003094D">
        <w:rPr>
          <w:rFonts w:ascii="Times New Roman" w:hAnsi="Times New Roman" w:cs="Times New Roman"/>
          <w:b/>
          <w:sz w:val="28"/>
          <w:szCs w:val="28"/>
        </w:rPr>
        <w:t>Результаты публичных слушаний</w:t>
      </w:r>
      <w:r>
        <w:rPr>
          <w:rFonts w:ascii="Times New Roman" w:hAnsi="Times New Roman" w:cs="Times New Roman"/>
          <w:b/>
          <w:sz w:val="28"/>
          <w:szCs w:val="28"/>
        </w:rPr>
        <w:t xml:space="preserve"> </w:t>
      </w:r>
    </w:p>
    <w:p w:rsidR="0021728D" w:rsidRPr="0003094D" w:rsidRDefault="0021728D" w:rsidP="0021728D">
      <w:pPr>
        <w:pStyle w:val="afc"/>
        <w:ind w:firstLine="567"/>
        <w:jc w:val="center"/>
        <w:rPr>
          <w:rFonts w:ascii="Times New Roman" w:hAnsi="Times New Roman" w:cs="Times New Roman"/>
          <w:sz w:val="28"/>
          <w:szCs w:val="28"/>
        </w:rPr>
      </w:pP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6.1. Результаты публичных слушаний отражаются в протоколе публичных слушаний и подлежат опубликованию, размещению на официальном сайте, Едином портале, включая мотивированное обоснование принятых решений, в течение 10 рабочих дней после проведения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 xml:space="preserve">6.2. По итогам публичных слушаний принимаются следующие результаты: </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1) рекомендовать органам местного самоуправления утвердить (принять) без изменений опубликованный, размещенный на официальном сайте, Едином портале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03094D" w:rsidRPr="0003094D" w:rsidRDefault="00D22B9D" w:rsidP="00294EC4">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3094D" w:rsidRPr="0003094D">
        <w:rPr>
          <w:rFonts w:ascii="Times New Roman" w:hAnsi="Times New Roman" w:cs="Times New Roman"/>
          <w:sz w:val="28"/>
          <w:szCs w:val="28"/>
        </w:rPr>
        <w:t>рекомендовать органам местного самоуправления утвердить (принять) опубликованный, размещенный на официальном сайте, Едином портале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03094D" w:rsidRPr="0003094D" w:rsidRDefault="00D22B9D" w:rsidP="00294EC4">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3094D" w:rsidRPr="0003094D">
        <w:rPr>
          <w:rFonts w:ascii="Times New Roman" w:hAnsi="Times New Roman" w:cs="Times New Roman"/>
          <w:sz w:val="28"/>
          <w:szCs w:val="28"/>
        </w:rPr>
        <w:t xml:space="preserve">рекомендовать органам местного самоуправления не утверждать (не принимать) опубликованный, размещенный на официальном сайте, Едином портале </w:t>
      </w:r>
      <w:r w:rsidR="0003094D" w:rsidRPr="0003094D">
        <w:rPr>
          <w:rFonts w:ascii="Times New Roman" w:hAnsi="Times New Roman" w:cs="Times New Roman"/>
          <w:sz w:val="28"/>
          <w:szCs w:val="28"/>
        </w:rPr>
        <w:lastRenderedPageBreak/>
        <w:t>проект муниципального правового акта в предложенной редакции и (или) направить его разработчику на доработку.</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6.3. Результаты публичных слушаний принимаются путем открытого голосования простым большинством голосов от числа присутствующих участников публичных слушаний.</w:t>
      </w:r>
    </w:p>
    <w:p w:rsidR="0003094D" w:rsidRPr="0003094D" w:rsidRDefault="0003094D" w:rsidP="00294EC4">
      <w:pPr>
        <w:pStyle w:val="afc"/>
        <w:ind w:firstLine="567"/>
        <w:jc w:val="both"/>
        <w:rPr>
          <w:rFonts w:ascii="Times New Roman" w:hAnsi="Times New Roman" w:cs="Times New Roman"/>
          <w:sz w:val="28"/>
          <w:szCs w:val="28"/>
        </w:rPr>
      </w:pPr>
      <w:r w:rsidRPr="0003094D">
        <w:rPr>
          <w:rFonts w:ascii="Times New Roman" w:hAnsi="Times New Roman" w:cs="Times New Roman"/>
          <w:sz w:val="28"/>
          <w:szCs w:val="28"/>
        </w:rPr>
        <w:t>6.4. Результаты публичных слушаний носят рекомендательный характер для органов местного самоуправления муниципального образования.</w:t>
      </w:r>
    </w:p>
    <w:p w:rsidR="0003094D" w:rsidRPr="0003094D" w:rsidRDefault="0003094D" w:rsidP="0003094D">
      <w:pPr>
        <w:ind w:firstLine="720"/>
        <w:jc w:val="both"/>
        <w:rPr>
          <w:rFonts w:ascii="Times New Roman" w:hAnsi="Times New Roman" w:cs="Times New Roman"/>
          <w:sz w:val="28"/>
          <w:szCs w:val="28"/>
        </w:rPr>
      </w:pPr>
    </w:p>
    <w:p w:rsidR="0003094D" w:rsidRPr="0003094D" w:rsidRDefault="0003094D" w:rsidP="0003094D">
      <w:pPr>
        <w:ind w:firstLine="720"/>
        <w:jc w:val="both"/>
        <w:rPr>
          <w:rFonts w:ascii="Times New Roman" w:hAnsi="Times New Roman" w:cs="Times New Roman"/>
          <w:sz w:val="28"/>
          <w:szCs w:val="28"/>
        </w:rPr>
      </w:pPr>
    </w:p>
    <w:p w:rsidR="0003094D" w:rsidRDefault="0003094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Default="00D22B9D" w:rsidP="0003094D">
      <w:pPr>
        <w:jc w:val="both"/>
        <w:rPr>
          <w:rFonts w:ascii="Times New Roman" w:hAnsi="Times New Roman" w:cs="Times New Roman"/>
          <w:sz w:val="28"/>
          <w:szCs w:val="28"/>
        </w:rPr>
      </w:pPr>
    </w:p>
    <w:p w:rsidR="00D22B9D" w:rsidRPr="0003094D" w:rsidRDefault="00D22B9D" w:rsidP="0003094D">
      <w:pPr>
        <w:jc w:val="both"/>
        <w:rPr>
          <w:rFonts w:ascii="Times New Roman" w:hAnsi="Times New Roman" w:cs="Times New Roman"/>
          <w:sz w:val="28"/>
          <w:szCs w:val="28"/>
        </w:rPr>
      </w:pPr>
    </w:p>
    <w:p w:rsidR="003E546E" w:rsidRDefault="003E546E" w:rsidP="00D22B9D">
      <w:pPr>
        <w:pStyle w:val="afc"/>
        <w:ind w:left="5954"/>
        <w:jc w:val="both"/>
        <w:rPr>
          <w:rFonts w:ascii="Times New Roman" w:hAnsi="Times New Roman" w:cs="Times New Roman"/>
          <w:sz w:val="28"/>
          <w:szCs w:val="28"/>
        </w:rPr>
      </w:pPr>
    </w:p>
    <w:p w:rsidR="003E546E" w:rsidRDefault="003E546E" w:rsidP="00D22B9D">
      <w:pPr>
        <w:pStyle w:val="afc"/>
        <w:ind w:left="5954"/>
        <w:jc w:val="both"/>
        <w:rPr>
          <w:rFonts w:ascii="Times New Roman" w:hAnsi="Times New Roman" w:cs="Times New Roman"/>
          <w:sz w:val="28"/>
          <w:szCs w:val="28"/>
        </w:rPr>
      </w:pPr>
    </w:p>
    <w:p w:rsidR="0003094D" w:rsidRPr="00D22B9D" w:rsidRDefault="0003094D" w:rsidP="00D22B9D">
      <w:pPr>
        <w:pStyle w:val="afc"/>
        <w:ind w:left="5954"/>
        <w:jc w:val="both"/>
        <w:rPr>
          <w:rFonts w:ascii="Times New Roman" w:hAnsi="Times New Roman" w:cs="Times New Roman"/>
          <w:sz w:val="28"/>
          <w:szCs w:val="28"/>
        </w:rPr>
      </w:pPr>
      <w:r w:rsidRPr="00D22B9D">
        <w:rPr>
          <w:rFonts w:ascii="Times New Roman" w:hAnsi="Times New Roman" w:cs="Times New Roman"/>
          <w:sz w:val="28"/>
          <w:szCs w:val="28"/>
        </w:rPr>
        <w:lastRenderedPageBreak/>
        <w:t>Приложение 1</w:t>
      </w:r>
    </w:p>
    <w:p w:rsidR="0003094D" w:rsidRPr="00D22B9D" w:rsidRDefault="0003094D" w:rsidP="00D22B9D">
      <w:pPr>
        <w:pStyle w:val="afc"/>
        <w:ind w:left="5954"/>
        <w:jc w:val="both"/>
        <w:rPr>
          <w:rFonts w:ascii="Times New Roman" w:hAnsi="Times New Roman" w:cs="Times New Roman"/>
          <w:sz w:val="28"/>
          <w:szCs w:val="28"/>
        </w:rPr>
      </w:pPr>
      <w:r w:rsidRPr="00D22B9D">
        <w:rPr>
          <w:rFonts w:ascii="Times New Roman" w:hAnsi="Times New Roman" w:cs="Times New Roman"/>
          <w:sz w:val="28"/>
          <w:szCs w:val="28"/>
        </w:rPr>
        <w:t xml:space="preserve">к Порядку организации и проведения публичных слушаний в муниципальном образовании </w:t>
      </w:r>
      <w:proofErr w:type="spellStart"/>
      <w:r w:rsidR="00D22B9D">
        <w:rPr>
          <w:rFonts w:ascii="Times New Roman" w:hAnsi="Times New Roman" w:cs="Times New Roman"/>
          <w:sz w:val="28"/>
          <w:szCs w:val="28"/>
        </w:rPr>
        <w:t>Сычевское</w:t>
      </w:r>
      <w:proofErr w:type="spellEnd"/>
      <w:r w:rsidR="00D22B9D">
        <w:rPr>
          <w:rFonts w:ascii="Times New Roman" w:hAnsi="Times New Roman" w:cs="Times New Roman"/>
          <w:sz w:val="28"/>
          <w:szCs w:val="28"/>
        </w:rPr>
        <w:t xml:space="preserve"> городское</w:t>
      </w:r>
      <w:r w:rsidRPr="00D22B9D">
        <w:rPr>
          <w:rFonts w:ascii="Times New Roman" w:hAnsi="Times New Roman" w:cs="Times New Roman"/>
          <w:sz w:val="28"/>
          <w:szCs w:val="28"/>
        </w:rPr>
        <w:t xml:space="preserve"> поселение </w:t>
      </w:r>
      <w:proofErr w:type="spellStart"/>
      <w:r w:rsidRPr="00D22B9D">
        <w:rPr>
          <w:rFonts w:ascii="Times New Roman" w:hAnsi="Times New Roman" w:cs="Times New Roman"/>
          <w:sz w:val="28"/>
          <w:szCs w:val="28"/>
        </w:rPr>
        <w:t>Сычевского</w:t>
      </w:r>
      <w:proofErr w:type="spellEnd"/>
      <w:r w:rsidRPr="00D22B9D">
        <w:rPr>
          <w:rFonts w:ascii="Times New Roman" w:hAnsi="Times New Roman" w:cs="Times New Roman"/>
          <w:sz w:val="28"/>
          <w:szCs w:val="28"/>
        </w:rPr>
        <w:t xml:space="preserve"> района Смоленской области</w:t>
      </w:r>
    </w:p>
    <w:p w:rsidR="0003094D" w:rsidRPr="0003094D" w:rsidRDefault="0003094D" w:rsidP="0003094D">
      <w:pPr>
        <w:keepNext/>
        <w:suppressAutoHyphens/>
        <w:spacing w:before="240" w:after="120"/>
        <w:jc w:val="center"/>
        <w:rPr>
          <w:rFonts w:ascii="Times New Roman" w:hAnsi="Times New Roman" w:cs="Times New Roman"/>
          <w:sz w:val="28"/>
          <w:szCs w:val="28"/>
          <w:lang w:eastAsia="ar-SA"/>
        </w:rPr>
      </w:pPr>
    </w:p>
    <w:p w:rsidR="0003094D" w:rsidRPr="00D22B9D" w:rsidRDefault="0003094D" w:rsidP="00D22B9D">
      <w:pPr>
        <w:pStyle w:val="afc"/>
        <w:jc w:val="center"/>
        <w:rPr>
          <w:rFonts w:ascii="Times New Roman" w:hAnsi="Times New Roman" w:cs="Times New Roman"/>
          <w:sz w:val="28"/>
          <w:szCs w:val="28"/>
          <w:lang w:eastAsia="ar-SA"/>
        </w:rPr>
      </w:pPr>
      <w:proofErr w:type="gramStart"/>
      <w:r w:rsidRPr="00D22B9D">
        <w:rPr>
          <w:rFonts w:ascii="Times New Roman" w:hAnsi="Times New Roman" w:cs="Times New Roman"/>
          <w:sz w:val="28"/>
          <w:szCs w:val="28"/>
          <w:lang w:eastAsia="ar-SA"/>
        </w:rPr>
        <w:t>П</w:t>
      </w:r>
      <w:proofErr w:type="gramEnd"/>
      <w:r w:rsidRPr="00D22B9D">
        <w:rPr>
          <w:rFonts w:ascii="Times New Roman" w:hAnsi="Times New Roman" w:cs="Times New Roman"/>
          <w:sz w:val="28"/>
          <w:szCs w:val="28"/>
          <w:lang w:eastAsia="ar-SA"/>
        </w:rPr>
        <w:t xml:space="preserve"> Р О Т О К О Л</w:t>
      </w:r>
    </w:p>
    <w:p w:rsidR="0003094D" w:rsidRPr="00D22B9D" w:rsidRDefault="0003094D" w:rsidP="00D22B9D">
      <w:pPr>
        <w:pStyle w:val="afc"/>
        <w:jc w:val="center"/>
        <w:rPr>
          <w:rFonts w:ascii="Times New Roman" w:hAnsi="Times New Roman" w:cs="Times New Roman"/>
          <w:sz w:val="28"/>
          <w:szCs w:val="28"/>
        </w:rPr>
      </w:pPr>
      <w:r w:rsidRPr="00D22B9D">
        <w:rPr>
          <w:rFonts w:ascii="Times New Roman" w:hAnsi="Times New Roman" w:cs="Times New Roman"/>
          <w:sz w:val="28"/>
          <w:szCs w:val="28"/>
        </w:rPr>
        <w:t>собрания инициативной группы</w:t>
      </w:r>
    </w:p>
    <w:p w:rsidR="0003094D" w:rsidRPr="0003094D" w:rsidRDefault="0003094D" w:rsidP="0003094D">
      <w:pPr>
        <w:ind w:left="2832" w:firstLine="708"/>
        <w:rPr>
          <w:rFonts w:ascii="Times New Roman" w:hAnsi="Times New Roman" w:cs="Times New Roman"/>
          <w:sz w:val="28"/>
          <w:szCs w:val="28"/>
        </w:rPr>
      </w:pPr>
    </w:p>
    <w:p w:rsidR="0003094D" w:rsidRPr="0003094D" w:rsidRDefault="0003094D" w:rsidP="00D22B9D">
      <w:pPr>
        <w:pStyle w:val="afc"/>
        <w:jc w:val="right"/>
      </w:pPr>
      <w:r w:rsidRPr="0003094D">
        <w:t xml:space="preserve">« ___» ____________ </w:t>
      </w:r>
      <w:proofErr w:type="gramStart"/>
      <w:r w:rsidRPr="0003094D">
        <w:t>г</w:t>
      </w:r>
      <w:proofErr w:type="gramEnd"/>
      <w:r w:rsidRPr="0003094D">
        <w:t>.</w:t>
      </w:r>
    </w:p>
    <w:p w:rsidR="0003094D" w:rsidRPr="0003094D" w:rsidRDefault="0003094D" w:rsidP="00D22B9D">
      <w:pPr>
        <w:pStyle w:val="afc"/>
        <w:jc w:val="right"/>
      </w:pPr>
      <w:r w:rsidRPr="0003094D">
        <w:t>__________________________</w:t>
      </w:r>
    </w:p>
    <w:p w:rsidR="0003094D" w:rsidRPr="0003094D" w:rsidRDefault="0003094D" w:rsidP="00D22B9D">
      <w:pPr>
        <w:pStyle w:val="afc"/>
        <w:jc w:val="right"/>
        <w:rPr>
          <w:sz w:val="18"/>
          <w:szCs w:val="18"/>
        </w:rPr>
      </w:pPr>
      <w:r w:rsidRPr="0003094D">
        <w:rPr>
          <w:sz w:val="18"/>
          <w:szCs w:val="18"/>
        </w:rPr>
        <w:t>(место проведения заседания)</w:t>
      </w:r>
    </w:p>
    <w:p w:rsidR="0003094D" w:rsidRPr="0003094D" w:rsidRDefault="0003094D" w:rsidP="0003094D">
      <w:pPr>
        <w:tabs>
          <w:tab w:val="left" w:pos="5954"/>
        </w:tabs>
        <w:ind w:firstLine="709"/>
        <w:jc w:val="center"/>
        <w:rPr>
          <w:rFonts w:ascii="Times New Roman" w:hAnsi="Times New Roman" w:cs="Times New Roman"/>
          <w:sz w:val="28"/>
          <w:szCs w:val="28"/>
        </w:rPr>
      </w:pP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 xml:space="preserve">Присутствовали _____ граждан, проживающих на территории  муниципального образования </w:t>
      </w:r>
      <w:proofErr w:type="spellStart"/>
      <w:r w:rsidR="00D22B9D" w:rsidRPr="00D22B9D">
        <w:rPr>
          <w:rFonts w:ascii="Times New Roman" w:hAnsi="Times New Roman" w:cs="Times New Roman"/>
          <w:sz w:val="28"/>
          <w:szCs w:val="28"/>
        </w:rPr>
        <w:t>Сычевского</w:t>
      </w:r>
      <w:proofErr w:type="spellEnd"/>
      <w:r w:rsidR="00D22B9D" w:rsidRPr="00D22B9D">
        <w:rPr>
          <w:rFonts w:ascii="Times New Roman" w:hAnsi="Times New Roman" w:cs="Times New Roman"/>
          <w:sz w:val="28"/>
          <w:szCs w:val="28"/>
        </w:rPr>
        <w:t xml:space="preserve"> городского</w:t>
      </w:r>
      <w:r w:rsidRPr="00D22B9D">
        <w:rPr>
          <w:rFonts w:ascii="Times New Roman" w:hAnsi="Times New Roman" w:cs="Times New Roman"/>
          <w:sz w:val="28"/>
          <w:szCs w:val="28"/>
        </w:rPr>
        <w:t xml:space="preserve"> поселения </w:t>
      </w:r>
      <w:proofErr w:type="spellStart"/>
      <w:r w:rsidRPr="00D22B9D">
        <w:rPr>
          <w:rFonts w:ascii="Times New Roman" w:hAnsi="Times New Roman" w:cs="Times New Roman"/>
          <w:sz w:val="28"/>
          <w:szCs w:val="28"/>
        </w:rPr>
        <w:t>Сычевского</w:t>
      </w:r>
      <w:proofErr w:type="spellEnd"/>
      <w:r w:rsidRPr="00D22B9D">
        <w:rPr>
          <w:rFonts w:ascii="Times New Roman" w:hAnsi="Times New Roman" w:cs="Times New Roman"/>
          <w:sz w:val="28"/>
          <w:szCs w:val="28"/>
        </w:rPr>
        <w:t xml:space="preserve"> района Смоленской области и обладающих активным избирательным правом.</w:t>
      </w:r>
    </w:p>
    <w:p w:rsidR="0003094D" w:rsidRPr="00D22B9D" w:rsidRDefault="0003094D" w:rsidP="00D22B9D">
      <w:pPr>
        <w:pStyle w:val="afc"/>
        <w:rPr>
          <w:rFonts w:ascii="Times New Roman" w:hAnsi="Times New Roman" w:cs="Times New Roman"/>
          <w:sz w:val="28"/>
          <w:szCs w:val="28"/>
        </w:rPr>
      </w:pP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Повестка дня:</w:t>
      </w:r>
    </w:p>
    <w:p w:rsidR="0003094D" w:rsidRPr="0003094D" w:rsidRDefault="0003094D" w:rsidP="0003094D">
      <w:pPr>
        <w:numPr>
          <w:ilvl w:val="0"/>
          <w:numId w:val="25"/>
        </w:numPr>
        <w:suppressAutoHyphens/>
        <w:autoSpaceDE w:val="0"/>
        <w:spacing w:after="0" w:line="240" w:lineRule="auto"/>
        <w:ind w:left="0" w:firstLine="720"/>
        <w:jc w:val="both"/>
        <w:rPr>
          <w:rFonts w:ascii="Times New Roman" w:hAnsi="Times New Roman" w:cs="Times New Roman"/>
          <w:sz w:val="28"/>
          <w:szCs w:val="28"/>
        </w:rPr>
      </w:pPr>
      <w:r w:rsidRPr="0003094D">
        <w:rPr>
          <w:rFonts w:ascii="Times New Roman" w:hAnsi="Times New Roman" w:cs="Times New Roman"/>
          <w:sz w:val="28"/>
          <w:szCs w:val="28"/>
        </w:rPr>
        <w:t>Об избрании председательствующего на собрании.</w:t>
      </w:r>
    </w:p>
    <w:p w:rsidR="0003094D" w:rsidRPr="0003094D" w:rsidRDefault="0003094D" w:rsidP="0003094D">
      <w:pPr>
        <w:numPr>
          <w:ilvl w:val="0"/>
          <w:numId w:val="25"/>
        </w:numPr>
        <w:suppressAutoHyphens/>
        <w:autoSpaceDE w:val="0"/>
        <w:spacing w:after="0" w:line="240" w:lineRule="auto"/>
        <w:ind w:left="0" w:firstLine="720"/>
        <w:jc w:val="both"/>
        <w:rPr>
          <w:rFonts w:ascii="Times New Roman" w:hAnsi="Times New Roman" w:cs="Times New Roman"/>
          <w:sz w:val="28"/>
          <w:szCs w:val="28"/>
        </w:rPr>
      </w:pPr>
      <w:r w:rsidRPr="0003094D">
        <w:rPr>
          <w:rFonts w:ascii="Times New Roman" w:hAnsi="Times New Roman" w:cs="Times New Roman"/>
          <w:sz w:val="28"/>
          <w:szCs w:val="28"/>
        </w:rPr>
        <w:t>Об избрании секретаря собрания.</w:t>
      </w:r>
    </w:p>
    <w:p w:rsidR="0003094D" w:rsidRPr="0003094D" w:rsidRDefault="0003094D" w:rsidP="0003094D">
      <w:pPr>
        <w:numPr>
          <w:ilvl w:val="0"/>
          <w:numId w:val="25"/>
        </w:numPr>
        <w:suppressAutoHyphens/>
        <w:autoSpaceDE w:val="0"/>
        <w:spacing w:after="0" w:line="240" w:lineRule="auto"/>
        <w:ind w:left="0" w:firstLine="720"/>
        <w:jc w:val="both"/>
        <w:rPr>
          <w:rFonts w:ascii="Times New Roman" w:hAnsi="Times New Roman" w:cs="Times New Roman"/>
          <w:sz w:val="28"/>
          <w:szCs w:val="28"/>
        </w:rPr>
      </w:pPr>
      <w:r w:rsidRPr="0003094D">
        <w:rPr>
          <w:rFonts w:ascii="Times New Roman" w:hAnsi="Times New Roman" w:cs="Times New Roman"/>
          <w:sz w:val="28"/>
          <w:szCs w:val="28"/>
        </w:rPr>
        <w:t>О создании инициативной группы.</w:t>
      </w:r>
    </w:p>
    <w:p w:rsidR="0003094D" w:rsidRPr="0003094D" w:rsidRDefault="0003094D" w:rsidP="0003094D">
      <w:pPr>
        <w:numPr>
          <w:ilvl w:val="0"/>
          <w:numId w:val="25"/>
        </w:numPr>
        <w:suppressAutoHyphens/>
        <w:autoSpaceDE w:val="0"/>
        <w:spacing w:after="0" w:line="240" w:lineRule="auto"/>
        <w:ind w:left="0" w:firstLine="720"/>
        <w:jc w:val="both"/>
        <w:rPr>
          <w:rFonts w:ascii="Times New Roman" w:hAnsi="Times New Roman" w:cs="Times New Roman"/>
          <w:sz w:val="28"/>
          <w:szCs w:val="28"/>
        </w:rPr>
      </w:pPr>
      <w:r w:rsidRPr="0003094D">
        <w:rPr>
          <w:rFonts w:ascii="Times New Roman" w:hAnsi="Times New Roman" w:cs="Times New Roman"/>
          <w:sz w:val="28"/>
          <w:szCs w:val="28"/>
        </w:rPr>
        <w:t>О выдвижении инициативы о проведении публичных слушаний по проекту _______________________________________.</w:t>
      </w:r>
    </w:p>
    <w:p w:rsidR="0003094D" w:rsidRPr="00D22B9D" w:rsidRDefault="0003094D" w:rsidP="0003094D">
      <w:pPr>
        <w:ind w:left="1230"/>
        <w:rPr>
          <w:rFonts w:ascii="Times New Roman" w:hAnsi="Times New Roman" w:cs="Times New Roman"/>
          <w:sz w:val="16"/>
        </w:rPr>
      </w:pPr>
      <w:r w:rsidRPr="00D22B9D">
        <w:rPr>
          <w:rFonts w:ascii="Times New Roman" w:hAnsi="Times New Roman" w:cs="Times New Roman"/>
          <w:sz w:val="16"/>
        </w:rPr>
        <w:t>(наименование проекта муниципального правового акта)</w:t>
      </w: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1.По первому вопросу повестки дня</w:t>
      </w: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СЛУШАЛИ: _______________________</w:t>
      </w:r>
      <w:proofErr w:type="gramStart"/>
      <w:r w:rsidRPr="00D22B9D">
        <w:rPr>
          <w:rFonts w:ascii="Times New Roman" w:hAnsi="Times New Roman" w:cs="Times New Roman"/>
          <w:sz w:val="28"/>
          <w:szCs w:val="28"/>
        </w:rPr>
        <w:t xml:space="preserve"> ,</w:t>
      </w:r>
      <w:proofErr w:type="gramEnd"/>
      <w:r w:rsidRPr="00D22B9D">
        <w:rPr>
          <w:rFonts w:ascii="Times New Roman" w:hAnsi="Times New Roman" w:cs="Times New Roman"/>
          <w:sz w:val="28"/>
          <w:szCs w:val="28"/>
        </w:rPr>
        <w:t xml:space="preserve"> который(</w:t>
      </w:r>
      <w:proofErr w:type="spellStart"/>
      <w:r w:rsidRPr="00D22B9D">
        <w:rPr>
          <w:rFonts w:ascii="Times New Roman" w:hAnsi="Times New Roman" w:cs="Times New Roman"/>
          <w:sz w:val="28"/>
          <w:szCs w:val="28"/>
        </w:rPr>
        <w:t>ая</w:t>
      </w:r>
      <w:proofErr w:type="spellEnd"/>
      <w:r w:rsidRPr="00D22B9D">
        <w:rPr>
          <w:rFonts w:ascii="Times New Roman" w:hAnsi="Times New Roman" w:cs="Times New Roman"/>
          <w:sz w:val="28"/>
          <w:szCs w:val="28"/>
        </w:rPr>
        <w:t>) _________________________</w:t>
      </w:r>
    </w:p>
    <w:p w:rsidR="0003094D" w:rsidRPr="00D22B9D" w:rsidRDefault="007F4733" w:rsidP="00D22B9D">
      <w:pPr>
        <w:pStyle w:val="afc"/>
        <w:rPr>
          <w:rFonts w:ascii="Times New Roman" w:hAnsi="Times New Roman" w:cs="Times New Roman"/>
          <w:sz w:val="16"/>
          <w:szCs w:val="16"/>
        </w:rPr>
      </w:pPr>
      <w:r>
        <w:rPr>
          <w:rFonts w:ascii="Times New Roman" w:hAnsi="Times New Roman" w:cs="Times New Roman"/>
          <w:sz w:val="16"/>
          <w:szCs w:val="16"/>
        </w:rPr>
        <w:t xml:space="preserve">                                                     </w:t>
      </w:r>
      <w:r w:rsidR="0003094D" w:rsidRPr="00D22B9D">
        <w:rPr>
          <w:rFonts w:ascii="Times New Roman" w:hAnsi="Times New Roman" w:cs="Times New Roman"/>
          <w:sz w:val="16"/>
          <w:szCs w:val="16"/>
        </w:rPr>
        <w:t xml:space="preserve">(инициалы, фамилия) </w:t>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t>(краткие тезисы выступления)</w:t>
      </w: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ВЫСТУПИЛИ: _____________________, которы</w:t>
      </w:r>
      <w:proofErr w:type="gramStart"/>
      <w:r w:rsidRPr="00D22B9D">
        <w:rPr>
          <w:rFonts w:ascii="Times New Roman" w:hAnsi="Times New Roman" w:cs="Times New Roman"/>
          <w:sz w:val="28"/>
          <w:szCs w:val="28"/>
        </w:rPr>
        <w:t>й(</w:t>
      </w:r>
      <w:proofErr w:type="spellStart"/>
      <w:proofErr w:type="gramEnd"/>
      <w:r w:rsidRPr="00D22B9D">
        <w:rPr>
          <w:rFonts w:ascii="Times New Roman" w:hAnsi="Times New Roman" w:cs="Times New Roman"/>
          <w:sz w:val="28"/>
          <w:szCs w:val="28"/>
        </w:rPr>
        <w:t>ая</w:t>
      </w:r>
      <w:proofErr w:type="spellEnd"/>
      <w:r w:rsidRPr="00D22B9D">
        <w:rPr>
          <w:rFonts w:ascii="Times New Roman" w:hAnsi="Times New Roman" w:cs="Times New Roman"/>
          <w:sz w:val="28"/>
          <w:szCs w:val="28"/>
        </w:rPr>
        <w:t>) _________________________</w:t>
      </w:r>
    </w:p>
    <w:p w:rsidR="0003094D" w:rsidRPr="00D22B9D" w:rsidRDefault="007F4733" w:rsidP="00D22B9D">
      <w:pPr>
        <w:pStyle w:val="afc"/>
        <w:rPr>
          <w:rFonts w:ascii="Times New Roman" w:hAnsi="Times New Roman" w:cs="Times New Roman"/>
          <w:sz w:val="16"/>
          <w:szCs w:val="16"/>
        </w:rPr>
      </w:pPr>
      <w:r>
        <w:rPr>
          <w:rFonts w:ascii="Times New Roman" w:hAnsi="Times New Roman" w:cs="Times New Roman"/>
          <w:sz w:val="16"/>
          <w:szCs w:val="16"/>
        </w:rPr>
        <w:t xml:space="preserve">                                                    </w:t>
      </w:r>
      <w:r w:rsidR="0003094D" w:rsidRPr="00D22B9D">
        <w:rPr>
          <w:rFonts w:ascii="Times New Roman" w:hAnsi="Times New Roman" w:cs="Times New Roman"/>
          <w:sz w:val="16"/>
          <w:szCs w:val="16"/>
        </w:rPr>
        <w:t xml:space="preserve">(инициалы, фамилия) </w:t>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r>
      <w:r w:rsidR="0003094D" w:rsidRPr="00D22B9D">
        <w:rPr>
          <w:rFonts w:ascii="Times New Roman" w:hAnsi="Times New Roman" w:cs="Times New Roman"/>
          <w:sz w:val="16"/>
          <w:szCs w:val="16"/>
        </w:rPr>
        <w:tab/>
        <w:t>(краткие тезисы выступления)</w:t>
      </w: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 xml:space="preserve">ГОЛОСОВАЛИ: </w:t>
      </w: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«ЗА</w:t>
      </w:r>
      <w:proofErr w:type="gramStart"/>
      <w:r w:rsidRPr="00D22B9D">
        <w:rPr>
          <w:rFonts w:ascii="Times New Roman" w:hAnsi="Times New Roman" w:cs="Times New Roman"/>
          <w:sz w:val="28"/>
          <w:szCs w:val="28"/>
        </w:rPr>
        <w:t>» – ______________;</w:t>
      </w:r>
      <w:proofErr w:type="gramEnd"/>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«ПРОТИВ</w:t>
      </w:r>
      <w:proofErr w:type="gramStart"/>
      <w:r w:rsidRPr="00D22B9D">
        <w:rPr>
          <w:rFonts w:ascii="Times New Roman" w:hAnsi="Times New Roman" w:cs="Times New Roman"/>
          <w:sz w:val="28"/>
          <w:szCs w:val="28"/>
        </w:rPr>
        <w:t>» – ___________;</w:t>
      </w:r>
      <w:proofErr w:type="gramEnd"/>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«ВОЗДЕРЖАЛИСЬ» – _____.</w:t>
      </w:r>
      <w:r w:rsidRPr="00D22B9D">
        <w:rPr>
          <w:rFonts w:ascii="Times New Roman" w:hAnsi="Times New Roman" w:cs="Times New Roman"/>
          <w:sz w:val="28"/>
          <w:szCs w:val="28"/>
        </w:rPr>
        <w:tab/>
      </w:r>
      <w:r w:rsidRPr="00D22B9D">
        <w:rPr>
          <w:rFonts w:ascii="Times New Roman" w:hAnsi="Times New Roman" w:cs="Times New Roman"/>
          <w:sz w:val="28"/>
          <w:szCs w:val="28"/>
        </w:rPr>
        <w:tab/>
      </w: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ab/>
      </w:r>
      <w:r w:rsidRPr="00D22B9D">
        <w:rPr>
          <w:rFonts w:ascii="Times New Roman" w:hAnsi="Times New Roman" w:cs="Times New Roman"/>
          <w:sz w:val="28"/>
          <w:szCs w:val="28"/>
        </w:rPr>
        <w:tab/>
      </w:r>
    </w:p>
    <w:p w:rsidR="0003094D" w:rsidRPr="00D22B9D" w:rsidRDefault="0003094D" w:rsidP="00D22B9D">
      <w:pPr>
        <w:pStyle w:val="afc"/>
        <w:rPr>
          <w:rFonts w:ascii="Times New Roman" w:hAnsi="Times New Roman" w:cs="Times New Roman"/>
          <w:sz w:val="28"/>
          <w:szCs w:val="28"/>
        </w:rPr>
      </w:pPr>
      <w:r w:rsidRPr="00D22B9D">
        <w:rPr>
          <w:rFonts w:ascii="Times New Roman" w:hAnsi="Times New Roman" w:cs="Times New Roman"/>
          <w:sz w:val="28"/>
          <w:szCs w:val="28"/>
        </w:rPr>
        <w:t>РЕШИЛИ: _______________________________</w:t>
      </w:r>
    </w:p>
    <w:p w:rsidR="0003094D" w:rsidRPr="00D22B9D" w:rsidRDefault="0003094D" w:rsidP="00D22B9D">
      <w:pPr>
        <w:pStyle w:val="afc"/>
        <w:rPr>
          <w:rFonts w:ascii="Times New Roman" w:hAnsi="Times New Roman" w:cs="Times New Roman"/>
          <w:sz w:val="28"/>
          <w:szCs w:val="28"/>
        </w:rPr>
      </w:pPr>
    </w:p>
    <w:p w:rsidR="0003094D" w:rsidRPr="00D22B9D" w:rsidRDefault="0003094D" w:rsidP="00D22B9D">
      <w:pPr>
        <w:pStyle w:val="afc"/>
        <w:rPr>
          <w:rFonts w:ascii="Times New Roman" w:hAnsi="Times New Roman" w:cs="Times New Roman"/>
          <w:i/>
          <w:sz w:val="28"/>
          <w:szCs w:val="28"/>
        </w:rPr>
      </w:pPr>
      <w:r w:rsidRPr="00D22B9D">
        <w:rPr>
          <w:rFonts w:ascii="Times New Roman" w:hAnsi="Times New Roman" w:cs="Times New Roman"/>
          <w:sz w:val="28"/>
          <w:szCs w:val="28"/>
        </w:rPr>
        <w:t xml:space="preserve">2. По второму вопросу повестки дня: </w:t>
      </w:r>
      <w:proofErr w:type="gramStart"/>
      <w:r w:rsidRPr="00D22B9D">
        <w:rPr>
          <w:rFonts w:ascii="Times New Roman" w:hAnsi="Times New Roman" w:cs="Times New Roman"/>
          <w:i/>
          <w:sz w:val="28"/>
          <w:szCs w:val="28"/>
        </w:rPr>
        <w:t>см</w:t>
      </w:r>
      <w:proofErr w:type="gramEnd"/>
      <w:r w:rsidRPr="00D22B9D">
        <w:rPr>
          <w:rFonts w:ascii="Times New Roman" w:hAnsi="Times New Roman" w:cs="Times New Roman"/>
          <w:i/>
          <w:sz w:val="28"/>
          <w:szCs w:val="28"/>
        </w:rPr>
        <w:t>. п. 1 настоящего модельного протокола</w:t>
      </w:r>
    </w:p>
    <w:p w:rsidR="0003094D" w:rsidRPr="00D22B9D" w:rsidRDefault="0003094D" w:rsidP="00D22B9D">
      <w:pPr>
        <w:pStyle w:val="afc"/>
        <w:rPr>
          <w:rFonts w:ascii="Times New Roman" w:hAnsi="Times New Roman" w:cs="Times New Roman"/>
          <w:sz w:val="28"/>
          <w:szCs w:val="28"/>
        </w:rPr>
      </w:pPr>
    </w:p>
    <w:p w:rsidR="0003094D" w:rsidRPr="00D22B9D" w:rsidRDefault="0003094D" w:rsidP="00D22B9D">
      <w:pPr>
        <w:pStyle w:val="afc"/>
        <w:rPr>
          <w:rFonts w:ascii="Times New Roman" w:hAnsi="Times New Roman" w:cs="Times New Roman"/>
          <w:sz w:val="28"/>
          <w:szCs w:val="28"/>
          <w:lang w:eastAsia="ar-SA"/>
        </w:rPr>
      </w:pPr>
      <w:r w:rsidRPr="00D22B9D">
        <w:rPr>
          <w:rFonts w:ascii="Times New Roman" w:hAnsi="Times New Roman" w:cs="Times New Roman"/>
          <w:sz w:val="28"/>
          <w:szCs w:val="28"/>
          <w:lang w:eastAsia="ar-SA"/>
        </w:rPr>
        <w:t>Председательствующий</w:t>
      </w:r>
      <w:r w:rsidRPr="00D22B9D">
        <w:rPr>
          <w:rFonts w:ascii="Times New Roman" w:hAnsi="Times New Roman" w:cs="Times New Roman"/>
          <w:sz w:val="28"/>
          <w:szCs w:val="28"/>
          <w:lang w:eastAsia="ar-SA"/>
        </w:rPr>
        <w:tab/>
        <w:t xml:space="preserve">___________________        _______________________          </w:t>
      </w:r>
    </w:p>
    <w:p w:rsidR="0003094D" w:rsidRPr="00D22B9D" w:rsidRDefault="0003094D" w:rsidP="00D22B9D">
      <w:pPr>
        <w:pStyle w:val="afc"/>
        <w:rPr>
          <w:rFonts w:ascii="Times New Roman" w:hAnsi="Times New Roman" w:cs="Times New Roman"/>
          <w:sz w:val="16"/>
          <w:szCs w:val="16"/>
        </w:rPr>
      </w:pPr>
      <w:r w:rsidRPr="00D22B9D">
        <w:rPr>
          <w:rFonts w:ascii="Times New Roman" w:hAnsi="Times New Roman" w:cs="Times New Roman"/>
          <w:sz w:val="16"/>
          <w:szCs w:val="16"/>
        </w:rPr>
        <w:t xml:space="preserve">        </w:t>
      </w:r>
      <w:r w:rsidR="007F4733">
        <w:rPr>
          <w:rFonts w:ascii="Times New Roman" w:hAnsi="Times New Roman" w:cs="Times New Roman"/>
          <w:sz w:val="16"/>
          <w:szCs w:val="16"/>
        </w:rPr>
        <w:t xml:space="preserve">                                                                                                  </w:t>
      </w:r>
      <w:r w:rsidRPr="00D22B9D">
        <w:rPr>
          <w:rFonts w:ascii="Times New Roman" w:hAnsi="Times New Roman" w:cs="Times New Roman"/>
          <w:sz w:val="16"/>
          <w:szCs w:val="16"/>
        </w:rPr>
        <w:t xml:space="preserve">  (подпись)</w:t>
      </w:r>
      <w:r w:rsidRPr="00D22B9D">
        <w:rPr>
          <w:rFonts w:ascii="Times New Roman" w:hAnsi="Times New Roman" w:cs="Times New Roman"/>
          <w:sz w:val="16"/>
          <w:szCs w:val="16"/>
        </w:rPr>
        <w:tab/>
      </w:r>
      <w:r w:rsidRPr="00D22B9D">
        <w:rPr>
          <w:rFonts w:ascii="Times New Roman" w:hAnsi="Times New Roman" w:cs="Times New Roman"/>
          <w:sz w:val="16"/>
          <w:szCs w:val="16"/>
        </w:rPr>
        <w:tab/>
      </w:r>
      <w:r w:rsidRPr="00D22B9D">
        <w:rPr>
          <w:rFonts w:ascii="Times New Roman" w:hAnsi="Times New Roman" w:cs="Times New Roman"/>
          <w:sz w:val="16"/>
          <w:szCs w:val="16"/>
        </w:rPr>
        <w:tab/>
      </w:r>
      <w:r w:rsidRPr="00D22B9D">
        <w:rPr>
          <w:rFonts w:ascii="Times New Roman" w:hAnsi="Times New Roman" w:cs="Times New Roman"/>
          <w:sz w:val="16"/>
          <w:szCs w:val="16"/>
        </w:rPr>
        <w:tab/>
        <w:t>(инициалы, фамилия)</w:t>
      </w:r>
    </w:p>
    <w:p w:rsidR="0003094D" w:rsidRPr="0003094D" w:rsidRDefault="0003094D" w:rsidP="00D22B9D">
      <w:pPr>
        <w:pStyle w:val="afc"/>
        <w:rPr>
          <w:lang w:eastAsia="ar-SA"/>
        </w:rPr>
      </w:pPr>
      <w:r w:rsidRPr="00D22B9D">
        <w:rPr>
          <w:rFonts w:ascii="Times New Roman" w:hAnsi="Times New Roman" w:cs="Times New Roman"/>
          <w:sz w:val="28"/>
          <w:szCs w:val="28"/>
          <w:lang w:eastAsia="ar-SA"/>
        </w:rPr>
        <w:t xml:space="preserve">Секретарь </w:t>
      </w:r>
      <w:r w:rsidRPr="00D22B9D">
        <w:rPr>
          <w:rFonts w:ascii="Times New Roman" w:hAnsi="Times New Roman" w:cs="Times New Roman"/>
          <w:sz w:val="28"/>
          <w:szCs w:val="28"/>
          <w:lang w:eastAsia="ar-SA"/>
        </w:rPr>
        <w:tab/>
      </w:r>
      <w:r w:rsidRPr="00D22B9D">
        <w:rPr>
          <w:rFonts w:ascii="Times New Roman" w:hAnsi="Times New Roman" w:cs="Times New Roman"/>
          <w:sz w:val="28"/>
          <w:szCs w:val="28"/>
          <w:lang w:eastAsia="ar-SA"/>
        </w:rPr>
        <w:tab/>
      </w:r>
      <w:r w:rsidRPr="00D22B9D">
        <w:rPr>
          <w:rFonts w:ascii="Times New Roman" w:hAnsi="Times New Roman" w:cs="Times New Roman"/>
          <w:sz w:val="28"/>
          <w:szCs w:val="28"/>
          <w:lang w:eastAsia="ar-SA"/>
        </w:rPr>
        <w:tab/>
      </w:r>
      <w:r w:rsidRPr="00D22B9D">
        <w:rPr>
          <w:rFonts w:ascii="Times New Roman" w:hAnsi="Times New Roman" w:cs="Times New Roman"/>
          <w:sz w:val="28"/>
          <w:szCs w:val="28"/>
          <w:lang w:eastAsia="ar-SA"/>
        </w:rPr>
        <w:tab/>
        <w:t>____________________     ________________________</w:t>
      </w:r>
    </w:p>
    <w:p w:rsidR="0003094D" w:rsidRPr="00D22B9D" w:rsidRDefault="0003094D" w:rsidP="00D22B9D">
      <w:pPr>
        <w:pStyle w:val="afc"/>
        <w:rPr>
          <w:rFonts w:ascii="Times New Roman" w:hAnsi="Times New Roman" w:cs="Times New Roman"/>
          <w:sz w:val="16"/>
          <w:szCs w:val="16"/>
        </w:rPr>
      </w:pPr>
      <w:r w:rsidRPr="00D22B9D">
        <w:rPr>
          <w:rFonts w:ascii="Times New Roman" w:hAnsi="Times New Roman" w:cs="Times New Roman"/>
          <w:sz w:val="16"/>
          <w:szCs w:val="16"/>
        </w:rPr>
        <w:t xml:space="preserve">        </w:t>
      </w:r>
      <w:r w:rsidR="007F4733">
        <w:rPr>
          <w:rFonts w:ascii="Times New Roman" w:hAnsi="Times New Roman" w:cs="Times New Roman"/>
          <w:sz w:val="16"/>
          <w:szCs w:val="16"/>
        </w:rPr>
        <w:t xml:space="preserve">                                                                                                  </w:t>
      </w:r>
      <w:r w:rsidRPr="00D22B9D">
        <w:rPr>
          <w:rFonts w:ascii="Times New Roman" w:hAnsi="Times New Roman" w:cs="Times New Roman"/>
          <w:sz w:val="16"/>
          <w:szCs w:val="16"/>
        </w:rPr>
        <w:t xml:space="preserve">  (подпись)</w:t>
      </w:r>
      <w:r w:rsidRPr="00D22B9D">
        <w:rPr>
          <w:rFonts w:ascii="Times New Roman" w:hAnsi="Times New Roman" w:cs="Times New Roman"/>
        </w:rPr>
        <w:tab/>
      </w:r>
      <w:r w:rsidRPr="00D22B9D">
        <w:rPr>
          <w:rFonts w:ascii="Times New Roman" w:hAnsi="Times New Roman" w:cs="Times New Roman"/>
        </w:rPr>
        <w:tab/>
      </w:r>
      <w:r w:rsidRPr="00D22B9D">
        <w:rPr>
          <w:rFonts w:ascii="Times New Roman" w:hAnsi="Times New Roman" w:cs="Times New Roman"/>
        </w:rPr>
        <w:tab/>
      </w:r>
      <w:r w:rsidRPr="00D22B9D">
        <w:rPr>
          <w:rFonts w:ascii="Times New Roman" w:hAnsi="Times New Roman" w:cs="Times New Roman"/>
        </w:rPr>
        <w:tab/>
      </w:r>
      <w:r w:rsidRPr="00D22B9D">
        <w:rPr>
          <w:rFonts w:ascii="Times New Roman" w:hAnsi="Times New Roman" w:cs="Times New Roman"/>
          <w:sz w:val="16"/>
          <w:szCs w:val="16"/>
        </w:rPr>
        <w:t>(инициалы, фамилия)</w:t>
      </w:r>
    </w:p>
    <w:p w:rsidR="0003094D" w:rsidRPr="0003094D" w:rsidRDefault="0003094D" w:rsidP="0003094D">
      <w:pPr>
        <w:rPr>
          <w:rFonts w:ascii="Times New Roman" w:hAnsi="Times New Roman" w:cs="Times New Roman"/>
          <w:sz w:val="16"/>
          <w:szCs w:val="16"/>
        </w:rPr>
        <w:sectPr w:rsidR="0003094D" w:rsidRPr="0003094D" w:rsidSect="00294EC4">
          <w:headerReference w:type="default" r:id="rId12"/>
          <w:pgSz w:w="11906" w:h="16838"/>
          <w:pgMar w:top="567" w:right="567" w:bottom="567" w:left="1134" w:header="720" w:footer="720" w:gutter="0"/>
          <w:cols w:space="720"/>
          <w:titlePg/>
          <w:docGrid w:linePitch="299"/>
        </w:sectPr>
      </w:pPr>
    </w:p>
    <w:p w:rsidR="00E97480" w:rsidRPr="00D22B9D" w:rsidRDefault="00E97480" w:rsidP="00E97480">
      <w:pPr>
        <w:pStyle w:val="afc"/>
        <w:ind w:left="5954"/>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97480" w:rsidRPr="00D22B9D" w:rsidRDefault="00E97480" w:rsidP="00E97480">
      <w:pPr>
        <w:pStyle w:val="afc"/>
        <w:ind w:left="5954"/>
        <w:jc w:val="both"/>
        <w:rPr>
          <w:rFonts w:ascii="Times New Roman" w:hAnsi="Times New Roman" w:cs="Times New Roman"/>
          <w:sz w:val="28"/>
          <w:szCs w:val="28"/>
        </w:rPr>
      </w:pPr>
      <w:r w:rsidRPr="00D22B9D">
        <w:rPr>
          <w:rFonts w:ascii="Times New Roman" w:hAnsi="Times New Roman" w:cs="Times New Roman"/>
          <w:sz w:val="28"/>
          <w:szCs w:val="28"/>
        </w:rPr>
        <w:t xml:space="preserve">к Порядку организации и проведения публичных слушаний в муниципальном образовании </w:t>
      </w:r>
      <w:proofErr w:type="spellStart"/>
      <w:r>
        <w:rPr>
          <w:rFonts w:ascii="Times New Roman" w:hAnsi="Times New Roman" w:cs="Times New Roman"/>
          <w:sz w:val="28"/>
          <w:szCs w:val="28"/>
        </w:rPr>
        <w:t>Сычевское</w:t>
      </w:r>
      <w:proofErr w:type="spellEnd"/>
      <w:r>
        <w:rPr>
          <w:rFonts w:ascii="Times New Roman" w:hAnsi="Times New Roman" w:cs="Times New Roman"/>
          <w:sz w:val="28"/>
          <w:szCs w:val="28"/>
        </w:rPr>
        <w:t xml:space="preserve"> городское</w:t>
      </w:r>
      <w:r w:rsidRPr="00D22B9D">
        <w:rPr>
          <w:rFonts w:ascii="Times New Roman" w:hAnsi="Times New Roman" w:cs="Times New Roman"/>
          <w:sz w:val="28"/>
          <w:szCs w:val="28"/>
        </w:rPr>
        <w:t xml:space="preserve"> поселение </w:t>
      </w:r>
      <w:proofErr w:type="spellStart"/>
      <w:r w:rsidRPr="00D22B9D">
        <w:rPr>
          <w:rFonts w:ascii="Times New Roman" w:hAnsi="Times New Roman" w:cs="Times New Roman"/>
          <w:sz w:val="28"/>
          <w:szCs w:val="28"/>
        </w:rPr>
        <w:t>Сычевского</w:t>
      </w:r>
      <w:proofErr w:type="spellEnd"/>
      <w:r w:rsidRPr="00D22B9D">
        <w:rPr>
          <w:rFonts w:ascii="Times New Roman" w:hAnsi="Times New Roman" w:cs="Times New Roman"/>
          <w:sz w:val="28"/>
          <w:szCs w:val="28"/>
        </w:rPr>
        <w:t xml:space="preserve"> района Смоленской области</w:t>
      </w:r>
    </w:p>
    <w:p w:rsidR="0003094D" w:rsidRPr="0003094D" w:rsidRDefault="0003094D" w:rsidP="0003094D">
      <w:pPr>
        <w:ind w:left="5400"/>
        <w:jc w:val="both"/>
        <w:rPr>
          <w:rFonts w:ascii="Times New Roman" w:hAnsi="Times New Roman" w:cs="Times New Roman"/>
          <w:sz w:val="28"/>
          <w:szCs w:val="28"/>
        </w:rPr>
      </w:pPr>
    </w:p>
    <w:p w:rsidR="0003094D" w:rsidRPr="0003094D" w:rsidRDefault="0003094D" w:rsidP="0003094D">
      <w:pPr>
        <w:ind w:left="5400"/>
        <w:jc w:val="both"/>
        <w:rPr>
          <w:rFonts w:ascii="Times New Roman" w:hAnsi="Times New Roman" w:cs="Times New Roman"/>
          <w:sz w:val="28"/>
          <w:szCs w:val="28"/>
        </w:rPr>
      </w:pPr>
    </w:p>
    <w:p w:rsidR="0003094D" w:rsidRPr="0003094D" w:rsidRDefault="0003094D" w:rsidP="0003094D">
      <w:pPr>
        <w:ind w:left="5400"/>
        <w:jc w:val="both"/>
        <w:rPr>
          <w:rFonts w:ascii="Times New Roman" w:hAnsi="Times New Roman" w:cs="Times New Roman"/>
          <w:sz w:val="28"/>
          <w:szCs w:val="28"/>
        </w:rPr>
      </w:pPr>
    </w:p>
    <w:p w:rsidR="0003094D" w:rsidRPr="0003094D" w:rsidRDefault="0003094D" w:rsidP="0003094D">
      <w:pPr>
        <w:jc w:val="center"/>
        <w:rPr>
          <w:rFonts w:ascii="Times New Roman" w:hAnsi="Times New Roman" w:cs="Times New Roman"/>
          <w:sz w:val="28"/>
          <w:szCs w:val="28"/>
        </w:rPr>
      </w:pPr>
      <w:r w:rsidRPr="0003094D">
        <w:rPr>
          <w:rFonts w:ascii="Times New Roman" w:hAnsi="Times New Roman" w:cs="Times New Roman"/>
          <w:sz w:val="28"/>
          <w:szCs w:val="28"/>
        </w:rPr>
        <w:t xml:space="preserve">ХОДАТАЙСТВО ИНИЦИАТИВНОЙ ГРУППЫ </w:t>
      </w:r>
    </w:p>
    <w:p w:rsidR="0003094D" w:rsidRPr="0003094D" w:rsidRDefault="0003094D" w:rsidP="0003094D">
      <w:pPr>
        <w:jc w:val="center"/>
        <w:rPr>
          <w:rFonts w:ascii="Times New Roman" w:hAnsi="Times New Roman" w:cs="Times New Roman"/>
          <w:sz w:val="28"/>
          <w:szCs w:val="28"/>
        </w:rPr>
      </w:pPr>
    </w:p>
    <w:p w:rsidR="0003094D" w:rsidRPr="0003094D" w:rsidRDefault="0003094D" w:rsidP="00E97480">
      <w:pPr>
        <w:pStyle w:val="afc"/>
      </w:pPr>
    </w:p>
    <w:p w:rsidR="0003094D" w:rsidRPr="00E97480" w:rsidRDefault="0003094D" w:rsidP="00E97480">
      <w:pPr>
        <w:pStyle w:val="afc"/>
        <w:jc w:val="both"/>
        <w:rPr>
          <w:rFonts w:ascii="Times New Roman" w:hAnsi="Times New Roman" w:cs="Times New Roman"/>
          <w:sz w:val="28"/>
          <w:szCs w:val="28"/>
          <w:lang w:eastAsia="ar-SA"/>
        </w:rPr>
      </w:pPr>
      <w:r w:rsidRPr="00E97480">
        <w:rPr>
          <w:rFonts w:ascii="Times New Roman" w:hAnsi="Times New Roman" w:cs="Times New Roman"/>
          <w:sz w:val="28"/>
          <w:szCs w:val="28"/>
          <w:lang w:eastAsia="ar-SA"/>
        </w:rPr>
        <w:t>Мы, нижеподписавшиеся, предлагаем провести публичные слушания по проекту ____________________________________________________________________________________________________________________________________,</w:t>
      </w:r>
    </w:p>
    <w:p w:rsidR="0003094D" w:rsidRPr="00E97480" w:rsidRDefault="0003094D" w:rsidP="00E97480">
      <w:pPr>
        <w:pStyle w:val="afc"/>
        <w:jc w:val="center"/>
        <w:rPr>
          <w:rFonts w:ascii="Times New Roman" w:hAnsi="Times New Roman" w:cs="Times New Roman"/>
          <w:sz w:val="16"/>
          <w:szCs w:val="16"/>
          <w:lang w:eastAsia="ar-SA"/>
        </w:rPr>
      </w:pPr>
      <w:r w:rsidRPr="00E97480">
        <w:rPr>
          <w:rFonts w:ascii="Times New Roman" w:hAnsi="Times New Roman" w:cs="Times New Roman"/>
          <w:sz w:val="16"/>
          <w:szCs w:val="16"/>
          <w:lang w:eastAsia="ar-SA"/>
        </w:rPr>
        <w:t>(наименование проекта муниципального правового акта)</w:t>
      </w:r>
    </w:p>
    <w:p w:rsidR="0003094D" w:rsidRPr="00E97480" w:rsidRDefault="0003094D" w:rsidP="00E97480">
      <w:pPr>
        <w:pStyle w:val="afc"/>
        <w:jc w:val="both"/>
        <w:rPr>
          <w:rFonts w:ascii="Times New Roman" w:hAnsi="Times New Roman" w:cs="Times New Roman"/>
          <w:sz w:val="16"/>
          <w:szCs w:val="16"/>
          <w:lang w:eastAsia="ar-SA"/>
        </w:rPr>
      </w:pPr>
      <w:r w:rsidRPr="00E97480">
        <w:rPr>
          <w:rFonts w:ascii="Times New Roman" w:hAnsi="Times New Roman" w:cs="Times New Roman"/>
          <w:sz w:val="28"/>
          <w:szCs w:val="28"/>
          <w:lang w:eastAsia="ar-SA"/>
        </w:rPr>
        <w:t xml:space="preserve">Уполномоченным от имени инициативной группы является _________________________________________________________________          </w:t>
      </w:r>
      <w:r w:rsidR="00E97480">
        <w:rPr>
          <w:rFonts w:ascii="Times New Roman" w:hAnsi="Times New Roman" w:cs="Times New Roman"/>
          <w:sz w:val="28"/>
          <w:szCs w:val="28"/>
          <w:lang w:eastAsia="ar-SA"/>
        </w:rPr>
        <w:t xml:space="preserve">                        </w:t>
      </w:r>
      <w:r w:rsidRPr="00E97480">
        <w:rPr>
          <w:rFonts w:ascii="Times New Roman" w:hAnsi="Times New Roman" w:cs="Times New Roman"/>
          <w:sz w:val="16"/>
          <w:szCs w:val="16"/>
          <w:lang w:eastAsia="ar-SA"/>
        </w:rPr>
        <w:t>(фамилия, имя, отчество и место проживания уполномоченного лица)</w:t>
      </w:r>
    </w:p>
    <w:p w:rsidR="0003094D" w:rsidRPr="00E97480" w:rsidRDefault="0003094D" w:rsidP="00E97480">
      <w:pPr>
        <w:pStyle w:val="afc"/>
        <w:jc w:val="both"/>
        <w:rPr>
          <w:rFonts w:ascii="Times New Roman" w:hAnsi="Times New Roman" w:cs="Times New Roman"/>
          <w:sz w:val="28"/>
          <w:szCs w:val="28"/>
          <w:lang w:eastAsia="ar-SA"/>
        </w:rPr>
      </w:pPr>
    </w:p>
    <w:p w:rsidR="0003094D" w:rsidRPr="00E97480" w:rsidRDefault="0003094D" w:rsidP="00E97480">
      <w:pPr>
        <w:pStyle w:val="afc"/>
        <w:rPr>
          <w:rFonts w:ascii="Times New Roman" w:hAnsi="Times New Roman" w:cs="Times New Roman"/>
          <w:sz w:val="28"/>
          <w:szCs w:val="28"/>
          <w:lang w:eastAsia="ar-SA"/>
        </w:rPr>
      </w:pPr>
    </w:p>
    <w:p w:rsidR="0003094D" w:rsidRPr="00E97480" w:rsidRDefault="0003094D" w:rsidP="00E97480">
      <w:pPr>
        <w:pStyle w:val="afc"/>
        <w:rPr>
          <w:rFonts w:ascii="Times New Roman" w:hAnsi="Times New Roman" w:cs="Times New Roman"/>
          <w:sz w:val="28"/>
          <w:szCs w:val="28"/>
          <w:lang w:eastAsia="ar-SA"/>
        </w:rPr>
      </w:pPr>
    </w:p>
    <w:p w:rsidR="0003094D" w:rsidRPr="00E97480" w:rsidRDefault="0003094D" w:rsidP="00E97480">
      <w:pPr>
        <w:pStyle w:val="afc"/>
        <w:rPr>
          <w:rFonts w:ascii="Times New Roman" w:hAnsi="Times New Roman" w:cs="Times New Roman"/>
          <w:sz w:val="28"/>
          <w:szCs w:val="28"/>
          <w:lang w:eastAsia="ar-SA"/>
        </w:rPr>
      </w:pPr>
      <w:r w:rsidRPr="00E97480">
        <w:rPr>
          <w:rFonts w:ascii="Times New Roman" w:hAnsi="Times New Roman" w:cs="Times New Roman"/>
          <w:sz w:val="28"/>
          <w:szCs w:val="28"/>
          <w:lang w:eastAsia="ar-SA"/>
        </w:rPr>
        <w:t xml:space="preserve">Председательствующий </w:t>
      </w:r>
    </w:p>
    <w:p w:rsidR="0003094D" w:rsidRPr="00E97480" w:rsidRDefault="0003094D" w:rsidP="00E97480">
      <w:pPr>
        <w:pStyle w:val="afc"/>
        <w:rPr>
          <w:rFonts w:ascii="Times New Roman" w:hAnsi="Times New Roman" w:cs="Times New Roman"/>
          <w:sz w:val="28"/>
          <w:szCs w:val="28"/>
          <w:lang w:eastAsia="ar-SA"/>
        </w:rPr>
      </w:pPr>
      <w:r w:rsidRPr="00E97480">
        <w:rPr>
          <w:rFonts w:ascii="Times New Roman" w:hAnsi="Times New Roman" w:cs="Times New Roman"/>
          <w:sz w:val="28"/>
          <w:szCs w:val="28"/>
          <w:lang w:eastAsia="ar-SA"/>
        </w:rPr>
        <w:t xml:space="preserve">на собрании </w:t>
      </w:r>
      <w:proofErr w:type="gramStart"/>
      <w:r w:rsidRPr="00E97480">
        <w:rPr>
          <w:rFonts w:ascii="Times New Roman" w:hAnsi="Times New Roman" w:cs="Times New Roman"/>
          <w:sz w:val="28"/>
          <w:szCs w:val="28"/>
          <w:lang w:eastAsia="ar-SA"/>
        </w:rPr>
        <w:t>инициативной</w:t>
      </w:r>
      <w:proofErr w:type="gramEnd"/>
    </w:p>
    <w:p w:rsidR="0003094D" w:rsidRPr="00E97480" w:rsidRDefault="0003094D" w:rsidP="00E97480">
      <w:pPr>
        <w:pStyle w:val="afc"/>
        <w:rPr>
          <w:rFonts w:ascii="Times New Roman" w:hAnsi="Times New Roman" w:cs="Times New Roman"/>
          <w:sz w:val="28"/>
          <w:szCs w:val="28"/>
          <w:lang w:eastAsia="ar-SA"/>
        </w:rPr>
      </w:pPr>
      <w:r w:rsidRPr="00E97480">
        <w:rPr>
          <w:rFonts w:ascii="Times New Roman" w:hAnsi="Times New Roman" w:cs="Times New Roman"/>
          <w:sz w:val="28"/>
          <w:szCs w:val="28"/>
          <w:lang w:eastAsia="ar-SA"/>
        </w:rPr>
        <w:t xml:space="preserve">группы </w:t>
      </w:r>
      <w:r w:rsidRPr="00E97480">
        <w:rPr>
          <w:rFonts w:ascii="Times New Roman" w:hAnsi="Times New Roman" w:cs="Times New Roman"/>
          <w:sz w:val="28"/>
          <w:szCs w:val="28"/>
          <w:lang w:eastAsia="ar-SA"/>
        </w:rPr>
        <w:tab/>
        <w:t xml:space="preserve">               ________________             ___________________________</w:t>
      </w:r>
    </w:p>
    <w:p w:rsidR="0003094D" w:rsidRPr="00E97480" w:rsidRDefault="0003094D" w:rsidP="00E97480">
      <w:pPr>
        <w:pStyle w:val="afc"/>
        <w:rPr>
          <w:rFonts w:ascii="Times New Roman" w:hAnsi="Times New Roman" w:cs="Times New Roman"/>
          <w:sz w:val="16"/>
          <w:szCs w:val="16"/>
          <w:lang w:eastAsia="ar-SA"/>
        </w:rPr>
      </w:pPr>
      <w:r w:rsidRPr="00E97480">
        <w:rPr>
          <w:rFonts w:ascii="Times New Roman" w:hAnsi="Times New Roman" w:cs="Times New Roman"/>
          <w:sz w:val="16"/>
          <w:szCs w:val="16"/>
          <w:lang w:eastAsia="ar-SA"/>
        </w:rPr>
        <w:t xml:space="preserve">                               </w:t>
      </w:r>
      <w:r w:rsidR="00E97480">
        <w:rPr>
          <w:rFonts w:ascii="Times New Roman" w:hAnsi="Times New Roman" w:cs="Times New Roman"/>
          <w:sz w:val="16"/>
          <w:szCs w:val="16"/>
          <w:lang w:eastAsia="ar-SA"/>
        </w:rPr>
        <w:t xml:space="preserve">                                                 </w:t>
      </w:r>
      <w:r w:rsidRPr="00E97480">
        <w:rPr>
          <w:rFonts w:ascii="Times New Roman" w:hAnsi="Times New Roman" w:cs="Times New Roman"/>
          <w:sz w:val="16"/>
          <w:szCs w:val="16"/>
          <w:lang w:eastAsia="ar-SA"/>
        </w:rPr>
        <w:t xml:space="preserve">  (подпись)       </w:t>
      </w:r>
      <w:r w:rsidRPr="00E97480">
        <w:rPr>
          <w:rFonts w:ascii="Times New Roman" w:hAnsi="Times New Roman" w:cs="Times New Roman"/>
          <w:sz w:val="16"/>
          <w:szCs w:val="16"/>
          <w:lang w:eastAsia="ar-SA"/>
        </w:rPr>
        <w:tab/>
      </w:r>
      <w:r w:rsidRPr="00E97480">
        <w:rPr>
          <w:rFonts w:ascii="Times New Roman" w:hAnsi="Times New Roman" w:cs="Times New Roman"/>
          <w:sz w:val="16"/>
          <w:szCs w:val="16"/>
          <w:lang w:eastAsia="ar-SA"/>
        </w:rPr>
        <w:tab/>
      </w:r>
      <w:r w:rsidR="00E97480">
        <w:rPr>
          <w:rFonts w:ascii="Times New Roman" w:hAnsi="Times New Roman" w:cs="Times New Roman"/>
          <w:sz w:val="16"/>
          <w:szCs w:val="16"/>
          <w:lang w:eastAsia="ar-SA"/>
        </w:rPr>
        <w:t xml:space="preserve">                                           </w:t>
      </w:r>
      <w:r w:rsidRPr="00E97480">
        <w:rPr>
          <w:rFonts w:ascii="Times New Roman" w:hAnsi="Times New Roman" w:cs="Times New Roman"/>
          <w:sz w:val="16"/>
          <w:szCs w:val="16"/>
          <w:lang w:eastAsia="ar-SA"/>
        </w:rPr>
        <w:t>(фамилия, имя, отчество)</w:t>
      </w:r>
    </w:p>
    <w:p w:rsidR="0003094D" w:rsidRPr="00E97480" w:rsidRDefault="0003094D" w:rsidP="00E97480">
      <w:pPr>
        <w:pStyle w:val="afc"/>
        <w:rPr>
          <w:rFonts w:ascii="Times New Roman" w:hAnsi="Times New Roman" w:cs="Times New Roman"/>
          <w:sz w:val="28"/>
          <w:szCs w:val="28"/>
          <w:lang w:eastAsia="ar-SA"/>
        </w:rPr>
      </w:pPr>
    </w:p>
    <w:p w:rsidR="0003094D" w:rsidRPr="00E97480" w:rsidRDefault="0003094D" w:rsidP="00E97480">
      <w:pPr>
        <w:pStyle w:val="afc"/>
        <w:rPr>
          <w:rFonts w:ascii="Times New Roman" w:hAnsi="Times New Roman" w:cs="Times New Roman"/>
          <w:sz w:val="28"/>
          <w:szCs w:val="28"/>
          <w:lang w:eastAsia="ar-SA"/>
        </w:rPr>
      </w:pPr>
      <w:r w:rsidRPr="00E97480">
        <w:rPr>
          <w:rFonts w:ascii="Times New Roman" w:hAnsi="Times New Roman" w:cs="Times New Roman"/>
          <w:sz w:val="28"/>
          <w:szCs w:val="28"/>
          <w:lang w:eastAsia="ar-SA"/>
        </w:rPr>
        <w:t>Секретарь собрания</w:t>
      </w:r>
    </w:p>
    <w:p w:rsidR="0003094D" w:rsidRPr="00E97480" w:rsidRDefault="0003094D" w:rsidP="00E97480">
      <w:pPr>
        <w:pStyle w:val="afc"/>
        <w:rPr>
          <w:rFonts w:ascii="Times New Roman" w:hAnsi="Times New Roman" w:cs="Times New Roman"/>
          <w:sz w:val="28"/>
          <w:szCs w:val="28"/>
          <w:lang w:eastAsia="ar-SA"/>
        </w:rPr>
      </w:pPr>
      <w:r w:rsidRPr="00E97480">
        <w:rPr>
          <w:rFonts w:ascii="Times New Roman" w:hAnsi="Times New Roman" w:cs="Times New Roman"/>
          <w:sz w:val="28"/>
          <w:szCs w:val="28"/>
          <w:lang w:eastAsia="ar-SA"/>
        </w:rPr>
        <w:t xml:space="preserve">инициативной </w:t>
      </w:r>
    </w:p>
    <w:p w:rsidR="0003094D" w:rsidRPr="00E97480" w:rsidRDefault="0003094D" w:rsidP="00E97480">
      <w:pPr>
        <w:pStyle w:val="afc"/>
        <w:rPr>
          <w:rFonts w:ascii="Times New Roman" w:hAnsi="Times New Roman" w:cs="Times New Roman"/>
          <w:sz w:val="28"/>
          <w:szCs w:val="28"/>
          <w:lang w:eastAsia="ar-SA"/>
        </w:rPr>
      </w:pPr>
      <w:r w:rsidRPr="00E97480">
        <w:rPr>
          <w:rFonts w:ascii="Times New Roman" w:hAnsi="Times New Roman" w:cs="Times New Roman"/>
          <w:sz w:val="28"/>
          <w:szCs w:val="28"/>
          <w:lang w:eastAsia="ar-SA"/>
        </w:rPr>
        <w:t xml:space="preserve">группы </w:t>
      </w:r>
    </w:p>
    <w:p w:rsidR="0003094D" w:rsidRPr="00E97480" w:rsidRDefault="00E97480" w:rsidP="00E97480">
      <w:pPr>
        <w:pStyle w:val="af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03094D" w:rsidRPr="00E97480">
        <w:rPr>
          <w:rFonts w:ascii="Times New Roman" w:hAnsi="Times New Roman" w:cs="Times New Roman"/>
          <w:sz w:val="28"/>
          <w:szCs w:val="28"/>
          <w:lang w:eastAsia="ar-SA"/>
        </w:rPr>
        <w:t xml:space="preserve"> ______________                    __________________________                     </w:t>
      </w:r>
    </w:p>
    <w:p w:rsidR="0003094D" w:rsidRPr="00E97480" w:rsidRDefault="00E97480" w:rsidP="00E97480">
      <w:pPr>
        <w:pStyle w:val="afc"/>
        <w:rPr>
          <w:rFonts w:ascii="Times New Roman" w:hAnsi="Times New Roman" w:cs="Times New Roman"/>
          <w:sz w:val="16"/>
          <w:szCs w:val="16"/>
          <w:lang w:eastAsia="ar-SA"/>
        </w:rPr>
      </w:pPr>
      <w:r>
        <w:rPr>
          <w:rFonts w:ascii="Times New Roman" w:hAnsi="Times New Roman" w:cs="Times New Roman"/>
          <w:sz w:val="16"/>
          <w:szCs w:val="16"/>
          <w:lang w:eastAsia="ar-SA"/>
        </w:rPr>
        <w:t xml:space="preserve">               </w:t>
      </w:r>
      <w:r w:rsidR="0003094D" w:rsidRPr="00E97480">
        <w:rPr>
          <w:rFonts w:ascii="Times New Roman" w:hAnsi="Times New Roman" w:cs="Times New Roman"/>
          <w:sz w:val="16"/>
          <w:szCs w:val="16"/>
          <w:lang w:eastAsia="ar-SA"/>
        </w:rPr>
        <w:t xml:space="preserve"> </w:t>
      </w:r>
      <w:r>
        <w:rPr>
          <w:rFonts w:ascii="Times New Roman" w:hAnsi="Times New Roman" w:cs="Times New Roman"/>
          <w:sz w:val="16"/>
          <w:szCs w:val="16"/>
          <w:lang w:eastAsia="ar-SA"/>
        </w:rPr>
        <w:t xml:space="preserve">                                                                </w:t>
      </w:r>
      <w:r w:rsidR="0003094D" w:rsidRPr="00E97480">
        <w:rPr>
          <w:rFonts w:ascii="Times New Roman" w:hAnsi="Times New Roman" w:cs="Times New Roman"/>
          <w:sz w:val="16"/>
          <w:szCs w:val="16"/>
          <w:lang w:eastAsia="ar-SA"/>
        </w:rPr>
        <w:t xml:space="preserve"> (подпись)        </w:t>
      </w:r>
      <w:r w:rsidR="0003094D" w:rsidRPr="00E97480">
        <w:rPr>
          <w:rFonts w:ascii="Times New Roman" w:hAnsi="Times New Roman" w:cs="Times New Roman"/>
          <w:sz w:val="16"/>
          <w:szCs w:val="16"/>
          <w:lang w:eastAsia="ar-SA"/>
        </w:rPr>
        <w:tab/>
      </w:r>
      <w:r w:rsidR="0003094D" w:rsidRPr="00E97480">
        <w:rPr>
          <w:rFonts w:ascii="Times New Roman" w:hAnsi="Times New Roman" w:cs="Times New Roman"/>
          <w:sz w:val="16"/>
          <w:szCs w:val="16"/>
          <w:lang w:eastAsia="ar-SA"/>
        </w:rPr>
        <w:tab/>
      </w:r>
      <w:r w:rsidR="0003094D" w:rsidRPr="00E97480">
        <w:rPr>
          <w:rFonts w:ascii="Times New Roman" w:hAnsi="Times New Roman" w:cs="Times New Roman"/>
          <w:sz w:val="16"/>
          <w:szCs w:val="16"/>
          <w:lang w:eastAsia="ar-SA"/>
        </w:rPr>
        <w:tab/>
      </w:r>
      <w:r>
        <w:rPr>
          <w:rFonts w:ascii="Times New Roman" w:hAnsi="Times New Roman" w:cs="Times New Roman"/>
          <w:sz w:val="16"/>
          <w:szCs w:val="16"/>
          <w:lang w:eastAsia="ar-SA"/>
        </w:rPr>
        <w:t xml:space="preserve">                        </w:t>
      </w:r>
      <w:r w:rsidR="0003094D" w:rsidRPr="00E97480">
        <w:rPr>
          <w:rFonts w:ascii="Times New Roman" w:hAnsi="Times New Roman" w:cs="Times New Roman"/>
          <w:sz w:val="16"/>
          <w:szCs w:val="16"/>
          <w:lang w:eastAsia="ar-SA"/>
        </w:rPr>
        <w:t>(фамилия, имя, отчество)</w:t>
      </w:r>
    </w:p>
    <w:sectPr w:rsidR="0003094D" w:rsidRPr="00E97480" w:rsidSect="00E87C48">
      <w:headerReference w:type="even" r:id="rId13"/>
      <w:headerReference w:type="default" r:id="rId14"/>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AE" w:rsidRDefault="006D7BAE" w:rsidP="00F271B1">
      <w:pPr>
        <w:spacing w:after="0" w:line="240" w:lineRule="auto"/>
      </w:pPr>
      <w:r>
        <w:separator/>
      </w:r>
    </w:p>
  </w:endnote>
  <w:endnote w:type="continuationSeparator" w:id="0">
    <w:p w:rsidR="006D7BAE" w:rsidRDefault="006D7BAE"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AE" w:rsidRDefault="006D7BAE" w:rsidP="00F271B1">
      <w:pPr>
        <w:spacing w:after="0" w:line="240" w:lineRule="auto"/>
      </w:pPr>
      <w:r>
        <w:separator/>
      </w:r>
    </w:p>
  </w:footnote>
  <w:footnote w:type="continuationSeparator" w:id="0">
    <w:p w:rsidR="006D7BAE" w:rsidRDefault="006D7BAE"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8020"/>
      <w:docPartObj>
        <w:docPartGallery w:val="Page Numbers (Top of Page)"/>
        <w:docPartUnique/>
      </w:docPartObj>
    </w:sdtPr>
    <w:sdtContent>
      <w:p w:rsidR="00294EC4" w:rsidRDefault="00294EC4">
        <w:pPr>
          <w:pStyle w:val="a9"/>
          <w:jc w:val="center"/>
        </w:pPr>
        <w:fldSimple w:instr=" PAGE   \* MERGEFORMAT ">
          <w:r w:rsidR="003E546E">
            <w:rPr>
              <w:noProof/>
            </w:rPr>
            <w:t>2</w:t>
          </w:r>
        </w:fldSimple>
      </w:p>
    </w:sdtContent>
  </w:sdt>
  <w:p w:rsidR="00294EC4" w:rsidRDefault="00294EC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23" w:rsidRDefault="00511AE1" w:rsidP="002B2B2C">
    <w:pPr>
      <w:pStyle w:val="a9"/>
      <w:framePr w:wrap="around" w:vAnchor="text" w:hAnchor="margin" w:xAlign="center" w:y="1"/>
      <w:rPr>
        <w:rStyle w:val="ab"/>
      </w:rPr>
    </w:pPr>
    <w:r>
      <w:rPr>
        <w:rStyle w:val="ab"/>
      </w:rPr>
      <w:fldChar w:fldCharType="begin"/>
    </w:r>
    <w:r w:rsidR="00F73223">
      <w:rPr>
        <w:rStyle w:val="ab"/>
      </w:rPr>
      <w:instrText xml:space="preserve">PAGE  </w:instrText>
    </w:r>
    <w:r>
      <w:rPr>
        <w:rStyle w:val="ab"/>
      </w:rPr>
      <w:fldChar w:fldCharType="end"/>
    </w:r>
  </w:p>
  <w:p w:rsidR="00F73223" w:rsidRDefault="00F7322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23" w:rsidRDefault="00511AE1" w:rsidP="002B2B2C">
    <w:pPr>
      <w:pStyle w:val="a9"/>
      <w:framePr w:wrap="around" w:vAnchor="text" w:hAnchor="margin" w:xAlign="center" w:y="1"/>
      <w:rPr>
        <w:rStyle w:val="ab"/>
      </w:rPr>
    </w:pPr>
    <w:r>
      <w:rPr>
        <w:rStyle w:val="ab"/>
      </w:rPr>
      <w:fldChar w:fldCharType="begin"/>
    </w:r>
    <w:r w:rsidR="00F73223">
      <w:rPr>
        <w:rStyle w:val="ab"/>
      </w:rPr>
      <w:instrText xml:space="preserve">PAGE  </w:instrText>
    </w:r>
    <w:r>
      <w:rPr>
        <w:rStyle w:val="ab"/>
      </w:rPr>
      <w:fldChar w:fldCharType="separate"/>
    </w:r>
    <w:r w:rsidR="00E97480">
      <w:rPr>
        <w:rStyle w:val="ab"/>
        <w:noProof/>
      </w:rPr>
      <w:t>13</w:t>
    </w:r>
    <w:r>
      <w:rPr>
        <w:rStyle w:val="ab"/>
      </w:rPr>
      <w:fldChar w:fldCharType="end"/>
    </w:r>
  </w:p>
  <w:p w:rsidR="00F73223" w:rsidRDefault="00F732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0000002"/>
    <w:multiLevelType w:val="multilevel"/>
    <w:tmpl w:val="4852CCF6"/>
    <w:name w:val="WW8Num6"/>
    <w:lvl w:ilvl="0">
      <w:start w:val="1"/>
      <w:numFmt w:val="decimal"/>
      <w:lvlText w:val="%1."/>
      <w:lvlJc w:val="left"/>
      <w:pPr>
        <w:tabs>
          <w:tab w:val="num" w:pos="0"/>
        </w:tabs>
        <w:ind w:left="3240" w:hanging="360"/>
      </w:pPr>
      <w:rPr>
        <w:rFonts w:ascii="Times New Roman" w:hAnsi="Times New Roman" w:cs="Times New Roman"/>
        <w:sz w:val="28"/>
        <w:szCs w:val="28"/>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nsid w:val="074F139A"/>
    <w:multiLevelType w:val="hybridMultilevel"/>
    <w:tmpl w:val="E2009ED6"/>
    <w:lvl w:ilvl="0" w:tplc="6142833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A6D34"/>
    <w:multiLevelType w:val="singleLevel"/>
    <w:tmpl w:val="8334D570"/>
    <w:lvl w:ilvl="0">
      <w:numFmt w:val="bullet"/>
      <w:lvlText w:val="-"/>
      <w:lvlJc w:val="left"/>
      <w:pPr>
        <w:tabs>
          <w:tab w:val="num" w:pos="1080"/>
        </w:tabs>
        <w:ind w:left="1080" w:hanging="360"/>
      </w:pPr>
      <w:rPr>
        <w:rFonts w:hint="default"/>
      </w:rPr>
    </w:lvl>
  </w:abstractNum>
  <w:abstractNum w:abstractNumId="8">
    <w:nsid w:val="268F75F5"/>
    <w:multiLevelType w:val="multilevel"/>
    <w:tmpl w:val="4370B01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69C7218"/>
    <w:multiLevelType w:val="hybridMultilevel"/>
    <w:tmpl w:val="2DE04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2AE142B0"/>
    <w:multiLevelType w:val="multilevel"/>
    <w:tmpl w:val="6D802E9E"/>
    <w:lvl w:ilvl="0">
      <w:start w:val="3"/>
      <w:numFmt w:val="decimal"/>
      <w:lvlText w:val="%1."/>
      <w:lvlJc w:val="left"/>
      <w:pPr>
        <w:ind w:left="108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0962919"/>
    <w:multiLevelType w:val="multilevel"/>
    <w:tmpl w:val="AE58FB2A"/>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1"/>
  </w:num>
  <w:num w:numId="2">
    <w:abstractNumId w:val="10"/>
  </w:num>
  <w:num w:numId="3">
    <w:abstractNumId w:val="18"/>
  </w:num>
  <w:num w:numId="4">
    <w:abstractNumId w:val="15"/>
  </w:num>
  <w:num w:numId="5">
    <w:abstractNumId w:val="22"/>
  </w:num>
  <w:num w:numId="6">
    <w:abstractNumId w:val="21"/>
  </w:num>
  <w:num w:numId="7">
    <w:abstractNumId w:val="5"/>
  </w:num>
  <w:num w:numId="8">
    <w:abstractNumId w:val="4"/>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4"/>
  </w:num>
  <w:num w:numId="14">
    <w:abstractNumId w:val="7"/>
  </w:num>
  <w:num w:numId="15">
    <w:abstractNumId w:val="16"/>
  </w:num>
  <w:num w:numId="16">
    <w:abstractNumId w:val="19"/>
  </w:num>
  <w:num w:numId="17">
    <w:abstractNumId w:val="6"/>
  </w:num>
  <w:num w:numId="18">
    <w:abstractNumId w:val="3"/>
  </w:num>
  <w:num w:numId="19">
    <w:abstractNumId w:val="20"/>
  </w:num>
  <w:num w:numId="20">
    <w:abstractNumId w:val="17"/>
  </w:num>
  <w:num w:numId="21">
    <w:abstractNumId w:val="8"/>
  </w:num>
  <w:num w:numId="22">
    <w:abstractNumId w:val="12"/>
  </w:num>
  <w:num w:numId="23">
    <w:abstractNumId w:val="13"/>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cumentProtection w:edit="readOnly" w:enforcement="0"/>
  <w:defaultTabStop w:val="708"/>
  <w:doNotHyphenateCaps/>
  <w:drawingGridHorizontalSpacing w:val="110"/>
  <w:displayHorizontalDrawingGridEvery w:val="2"/>
  <w:characterSpacingControl w:val="doNotCompress"/>
  <w:doNotValidateAgainstSchema/>
  <w:doNotDemarcateInvalidXml/>
  <w:hdrShapeDefaults>
    <o:shapedefaults v:ext="edit" spidmax="60418"/>
  </w:hdrShapeDefaults>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624A"/>
    <w:rsid w:val="0001770D"/>
    <w:rsid w:val="00023B92"/>
    <w:rsid w:val="00025368"/>
    <w:rsid w:val="0002580D"/>
    <w:rsid w:val="00025F4B"/>
    <w:rsid w:val="00026754"/>
    <w:rsid w:val="000269D9"/>
    <w:rsid w:val="0003072D"/>
    <w:rsid w:val="0003094D"/>
    <w:rsid w:val="000317D3"/>
    <w:rsid w:val="00031E54"/>
    <w:rsid w:val="00032B1C"/>
    <w:rsid w:val="00034544"/>
    <w:rsid w:val="00036040"/>
    <w:rsid w:val="00036D2D"/>
    <w:rsid w:val="00036EE4"/>
    <w:rsid w:val="00037014"/>
    <w:rsid w:val="000436F3"/>
    <w:rsid w:val="00044980"/>
    <w:rsid w:val="00045478"/>
    <w:rsid w:val="000457FE"/>
    <w:rsid w:val="00050915"/>
    <w:rsid w:val="0005161B"/>
    <w:rsid w:val="00052864"/>
    <w:rsid w:val="000534EF"/>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4CD1"/>
    <w:rsid w:val="000951A8"/>
    <w:rsid w:val="00097141"/>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0873"/>
    <w:rsid w:val="000D2C8C"/>
    <w:rsid w:val="000D2F82"/>
    <w:rsid w:val="000D504C"/>
    <w:rsid w:val="000E2287"/>
    <w:rsid w:val="000E3B16"/>
    <w:rsid w:val="000E50D9"/>
    <w:rsid w:val="000E57F8"/>
    <w:rsid w:val="000E618C"/>
    <w:rsid w:val="000E6E49"/>
    <w:rsid w:val="000E725C"/>
    <w:rsid w:val="000F19EE"/>
    <w:rsid w:val="000F1F38"/>
    <w:rsid w:val="000F2848"/>
    <w:rsid w:val="000F2A52"/>
    <w:rsid w:val="000F2F5D"/>
    <w:rsid w:val="000F425C"/>
    <w:rsid w:val="00100A82"/>
    <w:rsid w:val="0010225A"/>
    <w:rsid w:val="00106F94"/>
    <w:rsid w:val="00107DAD"/>
    <w:rsid w:val="00110F34"/>
    <w:rsid w:val="001122B0"/>
    <w:rsid w:val="00112BA4"/>
    <w:rsid w:val="001137C6"/>
    <w:rsid w:val="00113BB4"/>
    <w:rsid w:val="00113F61"/>
    <w:rsid w:val="001166F4"/>
    <w:rsid w:val="00116846"/>
    <w:rsid w:val="001170F5"/>
    <w:rsid w:val="00120575"/>
    <w:rsid w:val="00121530"/>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86109"/>
    <w:rsid w:val="00191066"/>
    <w:rsid w:val="00191458"/>
    <w:rsid w:val="00191642"/>
    <w:rsid w:val="0019369F"/>
    <w:rsid w:val="00193956"/>
    <w:rsid w:val="0019476A"/>
    <w:rsid w:val="001958CD"/>
    <w:rsid w:val="001974BA"/>
    <w:rsid w:val="00197638"/>
    <w:rsid w:val="00197822"/>
    <w:rsid w:val="001A02F3"/>
    <w:rsid w:val="001A0B47"/>
    <w:rsid w:val="001A18A4"/>
    <w:rsid w:val="001A3A6C"/>
    <w:rsid w:val="001A7BCB"/>
    <w:rsid w:val="001B17D1"/>
    <w:rsid w:val="001B3770"/>
    <w:rsid w:val="001B494D"/>
    <w:rsid w:val="001B4AA5"/>
    <w:rsid w:val="001B5543"/>
    <w:rsid w:val="001B5CF7"/>
    <w:rsid w:val="001B630D"/>
    <w:rsid w:val="001B7FEC"/>
    <w:rsid w:val="001C0C37"/>
    <w:rsid w:val="001C1CD0"/>
    <w:rsid w:val="001C29A0"/>
    <w:rsid w:val="001C377F"/>
    <w:rsid w:val="001D1223"/>
    <w:rsid w:val="001D12AE"/>
    <w:rsid w:val="001D1631"/>
    <w:rsid w:val="001D24FA"/>
    <w:rsid w:val="001D4585"/>
    <w:rsid w:val="001D778B"/>
    <w:rsid w:val="001D7F95"/>
    <w:rsid w:val="001E0D71"/>
    <w:rsid w:val="001E0EAB"/>
    <w:rsid w:val="001E3A49"/>
    <w:rsid w:val="001E62AE"/>
    <w:rsid w:val="001F0D3E"/>
    <w:rsid w:val="001F1127"/>
    <w:rsid w:val="001F15BF"/>
    <w:rsid w:val="001F1E6E"/>
    <w:rsid w:val="00200722"/>
    <w:rsid w:val="002017B0"/>
    <w:rsid w:val="00204474"/>
    <w:rsid w:val="00204A9E"/>
    <w:rsid w:val="00210642"/>
    <w:rsid w:val="00210E12"/>
    <w:rsid w:val="002114E1"/>
    <w:rsid w:val="00212846"/>
    <w:rsid w:val="00213C24"/>
    <w:rsid w:val="0021435C"/>
    <w:rsid w:val="00214BE6"/>
    <w:rsid w:val="002162CF"/>
    <w:rsid w:val="0021728D"/>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13EB"/>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135B"/>
    <w:rsid w:val="00272164"/>
    <w:rsid w:val="00272828"/>
    <w:rsid w:val="00272C35"/>
    <w:rsid w:val="002739DE"/>
    <w:rsid w:val="0027458E"/>
    <w:rsid w:val="00275990"/>
    <w:rsid w:val="00275E24"/>
    <w:rsid w:val="00276313"/>
    <w:rsid w:val="00280CCC"/>
    <w:rsid w:val="00283B5F"/>
    <w:rsid w:val="002857DB"/>
    <w:rsid w:val="00286469"/>
    <w:rsid w:val="0029082A"/>
    <w:rsid w:val="00293303"/>
    <w:rsid w:val="00293D9B"/>
    <w:rsid w:val="0029451C"/>
    <w:rsid w:val="002948A5"/>
    <w:rsid w:val="00294DE3"/>
    <w:rsid w:val="00294EC4"/>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34A"/>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51F9"/>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616C"/>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5409"/>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730"/>
    <w:rsid w:val="003A7AB9"/>
    <w:rsid w:val="003A7CA5"/>
    <w:rsid w:val="003B0383"/>
    <w:rsid w:val="003B2813"/>
    <w:rsid w:val="003B4232"/>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46E"/>
    <w:rsid w:val="003E5A5D"/>
    <w:rsid w:val="003F4AA4"/>
    <w:rsid w:val="003F545B"/>
    <w:rsid w:val="003F5667"/>
    <w:rsid w:val="00400982"/>
    <w:rsid w:val="00401459"/>
    <w:rsid w:val="004049AD"/>
    <w:rsid w:val="00411807"/>
    <w:rsid w:val="00411936"/>
    <w:rsid w:val="00411EC6"/>
    <w:rsid w:val="0041275C"/>
    <w:rsid w:val="00414929"/>
    <w:rsid w:val="0041536D"/>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4F2"/>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5233"/>
    <w:rsid w:val="00466C3A"/>
    <w:rsid w:val="00470C6B"/>
    <w:rsid w:val="00470E01"/>
    <w:rsid w:val="00472341"/>
    <w:rsid w:val="00472E8E"/>
    <w:rsid w:val="004731D0"/>
    <w:rsid w:val="0047374A"/>
    <w:rsid w:val="004738A3"/>
    <w:rsid w:val="00476380"/>
    <w:rsid w:val="004764FA"/>
    <w:rsid w:val="00476D63"/>
    <w:rsid w:val="004810DC"/>
    <w:rsid w:val="00481F62"/>
    <w:rsid w:val="00482193"/>
    <w:rsid w:val="00483507"/>
    <w:rsid w:val="004852CA"/>
    <w:rsid w:val="00487B23"/>
    <w:rsid w:val="004902EF"/>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1AE1"/>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09B"/>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0693"/>
    <w:rsid w:val="00584DD2"/>
    <w:rsid w:val="00585091"/>
    <w:rsid w:val="00585434"/>
    <w:rsid w:val="00585E8B"/>
    <w:rsid w:val="005905DF"/>
    <w:rsid w:val="00590627"/>
    <w:rsid w:val="00591044"/>
    <w:rsid w:val="0059138C"/>
    <w:rsid w:val="0059144A"/>
    <w:rsid w:val="00591A21"/>
    <w:rsid w:val="0059220A"/>
    <w:rsid w:val="005A0F3D"/>
    <w:rsid w:val="005A493A"/>
    <w:rsid w:val="005A5C0D"/>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461"/>
    <w:rsid w:val="005E4ADA"/>
    <w:rsid w:val="005E678B"/>
    <w:rsid w:val="005E6F60"/>
    <w:rsid w:val="005E781C"/>
    <w:rsid w:val="005F1DD9"/>
    <w:rsid w:val="005F1F54"/>
    <w:rsid w:val="005F388C"/>
    <w:rsid w:val="005F5011"/>
    <w:rsid w:val="00600141"/>
    <w:rsid w:val="006006FA"/>
    <w:rsid w:val="006016E0"/>
    <w:rsid w:val="0060231E"/>
    <w:rsid w:val="006025F7"/>
    <w:rsid w:val="006033B7"/>
    <w:rsid w:val="00604F7F"/>
    <w:rsid w:val="006054FA"/>
    <w:rsid w:val="00606EAB"/>
    <w:rsid w:val="006075DC"/>
    <w:rsid w:val="0061011E"/>
    <w:rsid w:val="006111D8"/>
    <w:rsid w:val="00611234"/>
    <w:rsid w:val="0061284F"/>
    <w:rsid w:val="00612A29"/>
    <w:rsid w:val="00612BAE"/>
    <w:rsid w:val="00613EE4"/>
    <w:rsid w:val="00615E20"/>
    <w:rsid w:val="00616C8E"/>
    <w:rsid w:val="006173A5"/>
    <w:rsid w:val="0062550E"/>
    <w:rsid w:val="00625849"/>
    <w:rsid w:val="00626AA2"/>
    <w:rsid w:val="00630CF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491F"/>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D7BAE"/>
    <w:rsid w:val="006E1ED7"/>
    <w:rsid w:val="006E2C97"/>
    <w:rsid w:val="006E2D27"/>
    <w:rsid w:val="006E3883"/>
    <w:rsid w:val="006E48E0"/>
    <w:rsid w:val="006E7D18"/>
    <w:rsid w:val="006F07FF"/>
    <w:rsid w:val="006F146C"/>
    <w:rsid w:val="006F3E77"/>
    <w:rsid w:val="006F3FED"/>
    <w:rsid w:val="006F4349"/>
    <w:rsid w:val="006F680B"/>
    <w:rsid w:val="00700BC7"/>
    <w:rsid w:val="00701BF1"/>
    <w:rsid w:val="00703881"/>
    <w:rsid w:val="00707ABF"/>
    <w:rsid w:val="00710AD5"/>
    <w:rsid w:val="00711D28"/>
    <w:rsid w:val="007127A0"/>
    <w:rsid w:val="00713C16"/>
    <w:rsid w:val="007152BD"/>
    <w:rsid w:val="00715DE3"/>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5C8"/>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34C0"/>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4733"/>
    <w:rsid w:val="007F507E"/>
    <w:rsid w:val="007F527A"/>
    <w:rsid w:val="007F66C2"/>
    <w:rsid w:val="007F683C"/>
    <w:rsid w:val="007F6C6F"/>
    <w:rsid w:val="008001A0"/>
    <w:rsid w:val="00801A06"/>
    <w:rsid w:val="00801CEF"/>
    <w:rsid w:val="00803148"/>
    <w:rsid w:val="00803BCD"/>
    <w:rsid w:val="008064EC"/>
    <w:rsid w:val="00806A4E"/>
    <w:rsid w:val="008109A5"/>
    <w:rsid w:val="00810AAD"/>
    <w:rsid w:val="00810ECC"/>
    <w:rsid w:val="00812618"/>
    <w:rsid w:val="00813256"/>
    <w:rsid w:val="0081423C"/>
    <w:rsid w:val="0081431C"/>
    <w:rsid w:val="00814907"/>
    <w:rsid w:val="00816292"/>
    <w:rsid w:val="00816B3A"/>
    <w:rsid w:val="00817D07"/>
    <w:rsid w:val="00817F91"/>
    <w:rsid w:val="00820E67"/>
    <w:rsid w:val="00825272"/>
    <w:rsid w:val="008256A4"/>
    <w:rsid w:val="008267F6"/>
    <w:rsid w:val="00827879"/>
    <w:rsid w:val="008307FB"/>
    <w:rsid w:val="00830CB0"/>
    <w:rsid w:val="00831063"/>
    <w:rsid w:val="008311AB"/>
    <w:rsid w:val="008318DE"/>
    <w:rsid w:val="00832257"/>
    <w:rsid w:val="00834400"/>
    <w:rsid w:val="0083571C"/>
    <w:rsid w:val="008370AC"/>
    <w:rsid w:val="008373CD"/>
    <w:rsid w:val="00837828"/>
    <w:rsid w:val="00840CC1"/>
    <w:rsid w:val="00841E3C"/>
    <w:rsid w:val="00842117"/>
    <w:rsid w:val="008423A3"/>
    <w:rsid w:val="00842EC9"/>
    <w:rsid w:val="0084532F"/>
    <w:rsid w:val="00845EAB"/>
    <w:rsid w:val="0085244A"/>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80C"/>
    <w:rsid w:val="00877E95"/>
    <w:rsid w:val="00880647"/>
    <w:rsid w:val="008838F7"/>
    <w:rsid w:val="00884F60"/>
    <w:rsid w:val="00887C0F"/>
    <w:rsid w:val="00891820"/>
    <w:rsid w:val="0089300D"/>
    <w:rsid w:val="00896FA2"/>
    <w:rsid w:val="008A066B"/>
    <w:rsid w:val="008A407F"/>
    <w:rsid w:val="008A55F4"/>
    <w:rsid w:val="008A5867"/>
    <w:rsid w:val="008B02CC"/>
    <w:rsid w:val="008B065A"/>
    <w:rsid w:val="008B0A45"/>
    <w:rsid w:val="008B11E3"/>
    <w:rsid w:val="008B1754"/>
    <w:rsid w:val="008B4746"/>
    <w:rsid w:val="008B4BE1"/>
    <w:rsid w:val="008B58E2"/>
    <w:rsid w:val="008B68FF"/>
    <w:rsid w:val="008C273F"/>
    <w:rsid w:val="008C501D"/>
    <w:rsid w:val="008C505C"/>
    <w:rsid w:val="008C65D2"/>
    <w:rsid w:val="008C71D2"/>
    <w:rsid w:val="008C7831"/>
    <w:rsid w:val="008C79B7"/>
    <w:rsid w:val="008D153A"/>
    <w:rsid w:val="008D17F3"/>
    <w:rsid w:val="008D2928"/>
    <w:rsid w:val="008D3E0B"/>
    <w:rsid w:val="008E12C5"/>
    <w:rsid w:val="008E21DB"/>
    <w:rsid w:val="008E2A0F"/>
    <w:rsid w:val="008E3A5B"/>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6B3D"/>
    <w:rsid w:val="009571E8"/>
    <w:rsid w:val="00957DC1"/>
    <w:rsid w:val="00961E20"/>
    <w:rsid w:val="00961E29"/>
    <w:rsid w:val="0096279B"/>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0D51"/>
    <w:rsid w:val="009D1A6E"/>
    <w:rsid w:val="009D27FF"/>
    <w:rsid w:val="009D2A97"/>
    <w:rsid w:val="009D3180"/>
    <w:rsid w:val="009D329C"/>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1C82"/>
    <w:rsid w:val="00A32DDA"/>
    <w:rsid w:val="00A32F6A"/>
    <w:rsid w:val="00A333CA"/>
    <w:rsid w:val="00A33DCA"/>
    <w:rsid w:val="00A34A7F"/>
    <w:rsid w:val="00A367EA"/>
    <w:rsid w:val="00A36916"/>
    <w:rsid w:val="00A40219"/>
    <w:rsid w:val="00A40A41"/>
    <w:rsid w:val="00A44464"/>
    <w:rsid w:val="00A45241"/>
    <w:rsid w:val="00A46877"/>
    <w:rsid w:val="00A46AD9"/>
    <w:rsid w:val="00A47536"/>
    <w:rsid w:val="00A50B85"/>
    <w:rsid w:val="00A521A8"/>
    <w:rsid w:val="00A52298"/>
    <w:rsid w:val="00A52804"/>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0677"/>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422"/>
    <w:rsid w:val="00AB5643"/>
    <w:rsid w:val="00AB6037"/>
    <w:rsid w:val="00AB61E1"/>
    <w:rsid w:val="00AC0631"/>
    <w:rsid w:val="00AC1940"/>
    <w:rsid w:val="00AC3371"/>
    <w:rsid w:val="00AC37CE"/>
    <w:rsid w:val="00AC4FDC"/>
    <w:rsid w:val="00AC75AA"/>
    <w:rsid w:val="00AC76A0"/>
    <w:rsid w:val="00AD1FBA"/>
    <w:rsid w:val="00AD383C"/>
    <w:rsid w:val="00AD568B"/>
    <w:rsid w:val="00AE2DE6"/>
    <w:rsid w:val="00AE3402"/>
    <w:rsid w:val="00AE348B"/>
    <w:rsid w:val="00AF137C"/>
    <w:rsid w:val="00AF42FD"/>
    <w:rsid w:val="00AF4D9F"/>
    <w:rsid w:val="00AF7312"/>
    <w:rsid w:val="00AF73FC"/>
    <w:rsid w:val="00AF75C5"/>
    <w:rsid w:val="00B00AF2"/>
    <w:rsid w:val="00B013E7"/>
    <w:rsid w:val="00B04618"/>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57326"/>
    <w:rsid w:val="00B64624"/>
    <w:rsid w:val="00B67B68"/>
    <w:rsid w:val="00B7064F"/>
    <w:rsid w:val="00B76150"/>
    <w:rsid w:val="00B76271"/>
    <w:rsid w:val="00B82677"/>
    <w:rsid w:val="00B833FB"/>
    <w:rsid w:val="00B869D2"/>
    <w:rsid w:val="00B9214C"/>
    <w:rsid w:val="00B92907"/>
    <w:rsid w:val="00B95398"/>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062F"/>
    <w:rsid w:val="00BC1CD9"/>
    <w:rsid w:val="00BC2406"/>
    <w:rsid w:val="00BC3684"/>
    <w:rsid w:val="00BC5182"/>
    <w:rsid w:val="00BD37D7"/>
    <w:rsid w:val="00BD3F59"/>
    <w:rsid w:val="00BD62E7"/>
    <w:rsid w:val="00BD7424"/>
    <w:rsid w:val="00BE00B4"/>
    <w:rsid w:val="00BE14C6"/>
    <w:rsid w:val="00BE341A"/>
    <w:rsid w:val="00BF1026"/>
    <w:rsid w:val="00BF1135"/>
    <w:rsid w:val="00BF1682"/>
    <w:rsid w:val="00BF1785"/>
    <w:rsid w:val="00BF1AA9"/>
    <w:rsid w:val="00BF24B4"/>
    <w:rsid w:val="00BF2D3D"/>
    <w:rsid w:val="00BF3B39"/>
    <w:rsid w:val="00BF4E85"/>
    <w:rsid w:val="00BF7936"/>
    <w:rsid w:val="00BF7A4C"/>
    <w:rsid w:val="00C011D5"/>
    <w:rsid w:val="00C01A68"/>
    <w:rsid w:val="00C01DCD"/>
    <w:rsid w:val="00C02B4A"/>
    <w:rsid w:val="00C02E03"/>
    <w:rsid w:val="00C034A4"/>
    <w:rsid w:val="00C03A48"/>
    <w:rsid w:val="00C03D5E"/>
    <w:rsid w:val="00C07BFC"/>
    <w:rsid w:val="00C11C55"/>
    <w:rsid w:val="00C138D3"/>
    <w:rsid w:val="00C13A3C"/>
    <w:rsid w:val="00C153C9"/>
    <w:rsid w:val="00C16CB0"/>
    <w:rsid w:val="00C17016"/>
    <w:rsid w:val="00C171C6"/>
    <w:rsid w:val="00C1739C"/>
    <w:rsid w:val="00C21DFF"/>
    <w:rsid w:val="00C226A6"/>
    <w:rsid w:val="00C240E5"/>
    <w:rsid w:val="00C27C5C"/>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A7FFC"/>
    <w:rsid w:val="00CB052E"/>
    <w:rsid w:val="00CB0E02"/>
    <w:rsid w:val="00CB3C6F"/>
    <w:rsid w:val="00CB4A3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32A7"/>
    <w:rsid w:val="00D15E71"/>
    <w:rsid w:val="00D21B46"/>
    <w:rsid w:val="00D22B9D"/>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413A"/>
    <w:rsid w:val="00D75426"/>
    <w:rsid w:val="00D76299"/>
    <w:rsid w:val="00D7687E"/>
    <w:rsid w:val="00D8085A"/>
    <w:rsid w:val="00D83CCF"/>
    <w:rsid w:val="00D84530"/>
    <w:rsid w:val="00D86BF9"/>
    <w:rsid w:val="00D91C28"/>
    <w:rsid w:val="00D93185"/>
    <w:rsid w:val="00D94373"/>
    <w:rsid w:val="00D9496A"/>
    <w:rsid w:val="00D94E6C"/>
    <w:rsid w:val="00D979FB"/>
    <w:rsid w:val="00DA0880"/>
    <w:rsid w:val="00DA1991"/>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6734"/>
    <w:rsid w:val="00DE745E"/>
    <w:rsid w:val="00DF0027"/>
    <w:rsid w:val="00DF0207"/>
    <w:rsid w:val="00DF0685"/>
    <w:rsid w:val="00DF0C26"/>
    <w:rsid w:val="00DF22A5"/>
    <w:rsid w:val="00DF2C0D"/>
    <w:rsid w:val="00DF37E1"/>
    <w:rsid w:val="00DF4447"/>
    <w:rsid w:val="00DF4586"/>
    <w:rsid w:val="00DF4881"/>
    <w:rsid w:val="00DF63C7"/>
    <w:rsid w:val="00E008CA"/>
    <w:rsid w:val="00E01242"/>
    <w:rsid w:val="00E01368"/>
    <w:rsid w:val="00E10E2E"/>
    <w:rsid w:val="00E1177B"/>
    <w:rsid w:val="00E15254"/>
    <w:rsid w:val="00E1606D"/>
    <w:rsid w:val="00E20B1A"/>
    <w:rsid w:val="00E22CAF"/>
    <w:rsid w:val="00E23083"/>
    <w:rsid w:val="00E2405B"/>
    <w:rsid w:val="00E2461A"/>
    <w:rsid w:val="00E27FDF"/>
    <w:rsid w:val="00E313A9"/>
    <w:rsid w:val="00E338D5"/>
    <w:rsid w:val="00E3445B"/>
    <w:rsid w:val="00E35538"/>
    <w:rsid w:val="00E37607"/>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97480"/>
    <w:rsid w:val="00E97BF7"/>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C7EB0"/>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3A60"/>
    <w:rsid w:val="00F443C8"/>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26BA"/>
    <w:rsid w:val="00F73223"/>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259D"/>
    <w:rsid w:val="00FA3C3C"/>
    <w:rsid w:val="00FA75A7"/>
    <w:rsid w:val="00FB01DB"/>
    <w:rsid w:val="00FB03CB"/>
    <w:rsid w:val="00FB2363"/>
    <w:rsid w:val="00FB2863"/>
    <w:rsid w:val="00FB2F7B"/>
    <w:rsid w:val="00FB3662"/>
    <w:rsid w:val="00FB3E66"/>
    <w:rsid w:val="00FB53B1"/>
    <w:rsid w:val="00FC3387"/>
    <w:rsid w:val="00FC4EB7"/>
    <w:rsid w:val="00FC5DE4"/>
    <w:rsid w:val="00FC5FD6"/>
    <w:rsid w:val="00FC7A3A"/>
    <w:rsid w:val="00FD1C72"/>
    <w:rsid w:val="00FD3C11"/>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uiPriority w:val="99"/>
    <w:qFormat/>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styleId="22">
    <w:name w:val="Body Text 2"/>
    <w:basedOn w:val="a"/>
    <w:link w:val="23"/>
    <w:uiPriority w:val="99"/>
    <w:semiHidden/>
    <w:unhideWhenUsed/>
    <w:rsid w:val="005A5C0D"/>
    <w:pPr>
      <w:spacing w:after="120" w:line="480" w:lineRule="auto"/>
    </w:pPr>
  </w:style>
  <w:style w:type="character" w:customStyle="1" w:styleId="23">
    <w:name w:val="Основной текст 2 Знак"/>
    <w:basedOn w:val="a0"/>
    <w:link w:val="22"/>
    <w:uiPriority w:val="99"/>
    <w:semiHidden/>
    <w:rsid w:val="005A5C0D"/>
    <w:rPr>
      <w:rFonts w:ascii="Calibri" w:eastAsia="Times New Roman" w:hAnsi="Calibri" w:cs="Calibri"/>
    </w:rPr>
  </w:style>
  <w:style w:type="paragraph" w:styleId="42">
    <w:name w:val="toc 4"/>
    <w:basedOn w:val="a"/>
    <w:next w:val="a"/>
    <w:autoRedefine/>
    <w:locked/>
    <w:rsid w:val="00F73223"/>
    <w:pPr>
      <w:spacing w:after="100"/>
      <w:ind w:left="660"/>
    </w:pPr>
  </w:style>
  <w:style w:type="paragraph" w:customStyle="1" w:styleId="ConsTitle">
    <w:name w:val="ConsTitle"/>
    <w:rsid w:val="00F73223"/>
    <w:pPr>
      <w:widowControl w:val="0"/>
      <w:autoSpaceDE w:val="0"/>
      <w:autoSpaceDN w:val="0"/>
      <w:adjustRightInd w:val="0"/>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186397C5418F713B08CC9E863FF8A6315D133D7E12A26182B2FmAH0I" TargetMode="External"/><Relationship Id="rId10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vet-sichgor.admin-smolensk.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CF15-3EC2-486B-A6C1-E8A17BD5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Муся</dc:creator>
  <cp:lastModifiedBy>User</cp:lastModifiedBy>
  <cp:revision>73</cp:revision>
  <cp:lastPrinted>2022-07-28T10:19:00Z</cp:lastPrinted>
  <dcterms:created xsi:type="dcterms:W3CDTF">2022-10-13T12:29:00Z</dcterms:created>
  <dcterms:modified xsi:type="dcterms:W3CDTF">2023-11-29T12:42:00Z</dcterms:modified>
</cp:coreProperties>
</file>