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A" w:rsidRPr="00602548" w:rsidRDefault="00B24C0A" w:rsidP="00B24C0A">
      <w:pPr>
        <w:widowControl/>
        <w:autoSpaceDE w:val="0"/>
        <w:rPr>
          <w:b/>
          <w:sz w:val="28"/>
          <w:szCs w:val="28"/>
        </w:rPr>
      </w:pPr>
      <w:r w:rsidRPr="006025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-164465</wp:posOffset>
            </wp:positionV>
            <wp:extent cx="704850" cy="796925"/>
            <wp:effectExtent l="19050" t="0" r="0" b="0"/>
            <wp:wrapTight wrapText="bothSides">
              <wp:wrapPolygon edited="0">
                <wp:start x="8757" y="0"/>
                <wp:lineTo x="5838" y="1549"/>
                <wp:lineTo x="1168" y="6712"/>
                <wp:lineTo x="-584" y="16523"/>
                <wp:lineTo x="584" y="21170"/>
                <wp:lineTo x="1751" y="21170"/>
                <wp:lineTo x="19265" y="21170"/>
                <wp:lineTo x="20432" y="21170"/>
                <wp:lineTo x="21600" y="19104"/>
                <wp:lineTo x="21600" y="16523"/>
                <wp:lineTo x="21016" y="7229"/>
                <wp:lineTo x="15178" y="1033"/>
                <wp:lineTo x="12259" y="0"/>
                <wp:lineTo x="8757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3C3225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4C0A" w:rsidRPr="00D22BFA" w:rsidRDefault="00B24C0A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 xml:space="preserve">СОВЕТ ДЕПУТАТОВ </w:t>
      </w:r>
    </w:p>
    <w:p w:rsidR="00B24C0A" w:rsidRPr="00D22BFA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>СЫЧЕ</w:t>
      </w:r>
      <w:r w:rsidR="00B24C0A" w:rsidRPr="00D22BFA">
        <w:rPr>
          <w:b/>
          <w:sz w:val="28"/>
          <w:szCs w:val="28"/>
        </w:rPr>
        <w:t>ВСКОГО ГОРОДСКОГО ПОСЕЛЕНИЯ</w:t>
      </w:r>
    </w:p>
    <w:p w:rsidR="00B24C0A" w:rsidRPr="00D22BFA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>СЫЧЕ</w:t>
      </w:r>
      <w:r w:rsidR="00B24C0A" w:rsidRPr="00D22BFA">
        <w:rPr>
          <w:b/>
          <w:sz w:val="28"/>
          <w:szCs w:val="28"/>
        </w:rPr>
        <w:t>ВСКОГО РАЙОНА СМОЛЕНСКОЙ ОБЛАСТИ</w:t>
      </w:r>
    </w:p>
    <w:p w:rsidR="00B24C0A" w:rsidRPr="00D22BF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  <w:r w:rsidRPr="00D22BFA">
        <w:rPr>
          <w:b/>
          <w:bCs/>
          <w:sz w:val="28"/>
          <w:szCs w:val="28"/>
        </w:rPr>
        <w:t>РЕШЕНИЕ</w:t>
      </w:r>
    </w:p>
    <w:p w:rsidR="00B24C0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D22BFA" w:rsidRPr="00D22BFA" w:rsidRDefault="00D22BF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B24C0A" w:rsidRPr="00972A56" w:rsidRDefault="00D3417D" w:rsidP="00B24C0A">
      <w:pPr>
        <w:widowControl/>
        <w:autoSpaceDE w:val="0"/>
        <w:rPr>
          <w:sz w:val="28"/>
          <w:szCs w:val="28"/>
        </w:rPr>
      </w:pPr>
      <w:r w:rsidRPr="00972A56">
        <w:rPr>
          <w:sz w:val="28"/>
          <w:szCs w:val="28"/>
        </w:rPr>
        <w:t>о</w:t>
      </w:r>
      <w:r w:rsidR="003952BE" w:rsidRPr="00972A56">
        <w:rPr>
          <w:sz w:val="28"/>
          <w:szCs w:val="28"/>
        </w:rPr>
        <w:t>т</w:t>
      </w:r>
      <w:r w:rsidRPr="00972A56">
        <w:rPr>
          <w:sz w:val="28"/>
          <w:szCs w:val="28"/>
        </w:rPr>
        <w:t xml:space="preserve"> </w:t>
      </w:r>
      <w:r w:rsidR="00CA33CC">
        <w:rPr>
          <w:sz w:val="28"/>
          <w:szCs w:val="28"/>
        </w:rPr>
        <w:t xml:space="preserve">22 марта </w:t>
      </w:r>
      <w:r w:rsidR="006D4EBD">
        <w:rPr>
          <w:sz w:val="28"/>
          <w:szCs w:val="28"/>
        </w:rPr>
        <w:t>2023</w:t>
      </w:r>
      <w:r w:rsidR="00317C1A" w:rsidRPr="00972A56">
        <w:rPr>
          <w:sz w:val="28"/>
          <w:szCs w:val="28"/>
        </w:rPr>
        <w:t xml:space="preserve"> </w:t>
      </w:r>
      <w:r w:rsidR="00263D83" w:rsidRPr="00972A56">
        <w:rPr>
          <w:sz w:val="28"/>
          <w:szCs w:val="28"/>
        </w:rPr>
        <w:t>года</w:t>
      </w:r>
      <w:r w:rsidR="00B01645" w:rsidRPr="00972A56">
        <w:rPr>
          <w:sz w:val="28"/>
          <w:szCs w:val="28"/>
        </w:rPr>
        <w:t xml:space="preserve"> </w:t>
      </w:r>
      <w:r w:rsidR="00263D83" w:rsidRPr="00972A56">
        <w:rPr>
          <w:sz w:val="28"/>
          <w:szCs w:val="28"/>
        </w:rPr>
        <w:t xml:space="preserve">          </w:t>
      </w:r>
      <w:r w:rsidR="00D22BFA" w:rsidRPr="00972A56">
        <w:rPr>
          <w:sz w:val="28"/>
          <w:szCs w:val="28"/>
        </w:rPr>
        <w:t xml:space="preserve">    № </w:t>
      </w:r>
      <w:r w:rsidR="00CA33CC">
        <w:rPr>
          <w:sz w:val="28"/>
          <w:szCs w:val="28"/>
        </w:rPr>
        <w:t>7</w:t>
      </w:r>
    </w:p>
    <w:p w:rsidR="00B24C0A" w:rsidRPr="00D22BFA" w:rsidRDefault="00B24C0A" w:rsidP="00B24C0A">
      <w:pPr>
        <w:widowControl/>
        <w:autoSpaceDE w:val="0"/>
        <w:rPr>
          <w:sz w:val="28"/>
          <w:szCs w:val="28"/>
        </w:rPr>
      </w:pPr>
    </w:p>
    <w:p w:rsidR="00B24C0A" w:rsidRDefault="00B24C0A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="00E57E51"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образования</w:t>
      </w:r>
      <w:r w:rsidR="00E57E51"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>Сыче</w:t>
      </w:r>
      <w:r w:rsidRPr="00D22BFA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Pr="00D22BF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 резу</w:t>
      </w:r>
      <w:r w:rsidR="006D4EBD">
        <w:rPr>
          <w:rFonts w:ascii="Times New Roman" w:hAnsi="Times New Roman" w:cs="Times New Roman"/>
          <w:b w:val="0"/>
          <w:sz w:val="28"/>
          <w:szCs w:val="28"/>
        </w:rPr>
        <w:t>льтатах его деятельности за 2022</w:t>
      </w:r>
      <w:r w:rsidRPr="00D22BF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72A56" w:rsidRPr="00D22BFA" w:rsidRDefault="00972A56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ind w:firstLine="709"/>
        <w:jc w:val="both"/>
        <w:rPr>
          <w:sz w:val="28"/>
          <w:szCs w:val="28"/>
        </w:rPr>
      </w:pPr>
      <w:r w:rsidRPr="00D22BFA">
        <w:rPr>
          <w:sz w:val="28"/>
          <w:szCs w:val="28"/>
        </w:rPr>
        <w:t>Заслушав и обсудив представленный Главой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области, отчет о результ</w:t>
      </w:r>
      <w:r w:rsidR="006D4EBD">
        <w:rPr>
          <w:sz w:val="28"/>
          <w:szCs w:val="28"/>
        </w:rPr>
        <w:t>атах своей деятельности за 2022</w:t>
      </w:r>
      <w:r w:rsidRPr="00D22BFA">
        <w:rPr>
          <w:sz w:val="28"/>
          <w:szCs w:val="28"/>
        </w:rPr>
        <w:t xml:space="preserve"> год Совет депутатов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городского поселения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района Смоленской области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  <w:r w:rsidRPr="00D22BFA">
        <w:rPr>
          <w:b/>
          <w:bCs/>
          <w:sz w:val="28"/>
          <w:szCs w:val="28"/>
        </w:rPr>
        <w:t>РЕШИЛ:</w:t>
      </w:r>
    </w:p>
    <w:p w:rsidR="00B24C0A" w:rsidRPr="00D22BF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ind w:firstLine="567"/>
        <w:jc w:val="both"/>
        <w:rPr>
          <w:b/>
          <w:bCs/>
          <w:sz w:val="28"/>
          <w:szCs w:val="28"/>
        </w:rPr>
      </w:pPr>
      <w:r w:rsidRPr="00D22BFA">
        <w:rPr>
          <w:sz w:val="28"/>
          <w:szCs w:val="28"/>
        </w:rPr>
        <w:t>1.Утвердить отчет Главы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B01645" w:rsidRPr="00D22BFA">
        <w:rPr>
          <w:sz w:val="28"/>
          <w:szCs w:val="28"/>
        </w:rPr>
        <w:t>Па</w:t>
      </w:r>
      <w:r w:rsidR="006D4EBD">
        <w:rPr>
          <w:sz w:val="28"/>
          <w:szCs w:val="28"/>
        </w:rPr>
        <w:t>рахиной</w:t>
      </w:r>
      <w:proofErr w:type="spellEnd"/>
      <w:r w:rsidR="006D4EBD">
        <w:rPr>
          <w:sz w:val="28"/>
          <w:szCs w:val="28"/>
        </w:rPr>
        <w:t xml:space="preserve"> Татьяны Павловны за 2022</w:t>
      </w:r>
      <w:r w:rsidRPr="00D22BFA">
        <w:rPr>
          <w:sz w:val="28"/>
          <w:szCs w:val="28"/>
        </w:rPr>
        <w:t xml:space="preserve"> год (прилагается).</w:t>
      </w:r>
    </w:p>
    <w:p w:rsidR="00B24C0A" w:rsidRPr="00D22BFA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D22BFA">
        <w:rPr>
          <w:sz w:val="28"/>
          <w:szCs w:val="28"/>
        </w:rPr>
        <w:t>2. Признать деятельность Главы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B01645" w:rsidRPr="00D22BFA">
        <w:rPr>
          <w:sz w:val="28"/>
          <w:szCs w:val="28"/>
        </w:rPr>
        <w:t>Па</w:t>
      </w:r>
      <w:r w:rsidR="006D4EBD">
        <w:rPr>
          <w:sz w:val="28"/>
          <w:szCs w:val="28"/>
        </w:rPr>
        <w:t>рахиной</w:t>
      </w:r>
      <w:proofErr w:type="spellEnd"/>
      <w:r w:rsidR="006D4EBD">
        <w:rPr>
          <w:sz w:val="28"/>
          <w:szCs w:val="28"/>
        </w:rPr>
        <w:t xml:space="preserve"> Татьяны Павловны за 2022</w:t>
      </w:r>
      <w:r w:rsidR="00B01645" w:rsidRPr="00D22BFA">
        <w:rPr>
          <w:sz w:val="28"/>
          <w:szCs w:val="28"/>
        </w:rPr>
        <w:t xml:space="preserve"> год</w:t>
      </w:r>
      <w:r w:rsidR="00022377" w:rsidRPr="00D22BFA">
        <w:rPr>
          <w:sz w:val="28"/>
          <w:szCs w:val="28"/>
        </w:rPr>
        <w:t xml:space="preserve"> </w:t>
      </w:r>
      <w:r w:rsidRPr="00D22BFA">
        <w:rPr>
          <w:sz w:val="28"/>
          <w:szCs w:val="28"/>
        </w:rPr>
        <w:t>удовлетворительной.</w:t>
      </w:r>
    </w:p>
    <w:p w:rsidR="00B24C0A" w:rsidRPr="00D22BFA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D22BFA">
        <w:rPr>
          <w:sz w:val="28"/>
          <w:szCs w:val="28"/>
        </w:rPr>
        <w:t xml:space="preserve">3. Настоящее решение подлежит </w:t>
      </w:r>
      <w:r w:rsidR="002B5534" w:rsidRPr="00D22BFA">
        <w:rPr>
          <w:sz w:val="28"/>
          <w:szCs w:val="28"/>
        </w:rPr>
        <w:t xml:space="preserve"> размещению на официальном сайте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городского поселения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района  Смоленской области в сети Интернет.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jc w:val="both"/>
        <w:rPr>
          <w:sz w:val="28"/>
          <w:szCs w:val="28"/>
        </w:rPr>
      </w:pPr>
      <w:r w:rsidRPr="00D22BFA">
        <w:rPr>
          <w:sz w:val="28"/>
          <w:szCs w:val="28"/>
        </w:rPr>
        <w:t>Глава муниципального образования</w:t>
      </w:r>
    </w:p>
    <w:p w:rsidR="00B24C0A" w:rsidRPr="00D22BFA" w:rsidRDefault="002153B2" w:rsidP="00B24C0A">
      <w:pPr>
        <w:jc w:val="both"/>
        <w:rPr>
          <w:sz w:val="28"/>
          <w:szCs w:val="28"/>
        </w:rPr>
      </w:pPr>
      <w:proofErr w:type="spellStart"/>
      <w:r w:rsidRPr="00D22BFA">
        <w:rPr>
          <w:sz w:val="28"/>
          <w:szCs w:val="28"/>
        </w:rPr>
        <w:t>Сыче</w:t>
      </w:r>
      <w:r w:rsidR="00B24C0A" w:rsidRPr="00D22BFA">
        <w:rPr>
          <w:sz w:val="28"/>
          <w:szCs w:val="28"/>
        </w:rPr>
        <w:t>вского</w:t>
      </w:r>
      <w:proofErr w:type="spellEnd"/>
      <w:r w:rsidR="00B24C0A" w:rsidRPr="00D22BFA">
        <w:rPr>
          <w:sz w:val="28"/>
          <w:szCs w:val="28"/>
        </w:rPr>
        <w:t xml:space="preserve"> городского поселения</w:t>
      </w:r>
    </w:p>
    <w:p w:rsidR="00B24C0A" w:rsidRPr="003C3225" w:rsidRDefault="002153B2" w:rsidP="00B24C0A">
      <w:pPr>
        <w:widowControl/>
        <w:autoSpaceDE w:val="0"/>
        <w:jc w:val="both"/>
        <w:outlineLvl w:val="1"/>
        <w:rPr>
          <w:color w:val="FF0000"/>
          <w:sz w:val="28"/>
          <w:szCs w:val="28"/>
        </w:rPr>
      </w:pPr>
      <w:proofErr w:type="spellStart"/>
      <w:r w:rsidRPr="00D22BFA">
        <w:rPr>
          <w:sz w:val="28"/>
          <w:szCs w:val="28"/>
        </w:rPr>
        <w:t>Сыче</w:t>
      </w:r>
      <w:r w:rsidR="00B24C0A" w:rsidRPr="00D22BFA">
        <w:rPr>
          <w:sz w:val="28"/>
          <w:szCs w:val="28"/>
        </w:rPr>
        <w:t>вского</w:t>
      </w:r>
      <w:proofErr w:type="spellEnd"/>
      <w:r w:rsidR="00B24C0A" w:rsidRPr="00D22BFA">
        <w:rPr>
          <w:sz w:val="28"/>
          <w:szCs w:val="28"/>
        </w:rPr>
        <w:t xml:space="preserve"> района Смоленской области      </w:t>
      </w:r>
      <w:r w:rsidR="00A22315" w:rsidRPr="00D22BFA">
        <w:rPr>
          <w:sz w:val="28"/>
          <w:szCs w:val="28"/>
        </w:rPr>
        <w:t xml:space="preserve">              </w:t>
      </w:r>
      <w:r w:rsidR="00C209EC" w:rsidRPr="00D22BFA">
        <w:rPr>
          <w:sz w:val="28"/>
          <w:szCs w:val="28"/>
        </w:rPr>
        <w:t xml:space="preserve">            </w:t>
      </w:r>
      <w:r w:rsidR="00A22315" w:rsidRPr="00D22BFA">
        <w:rPr>
          <w:sz w:val="28"/>
          <w:szCs w:val="28"/>
        </w:rPr>
        <w:t xml:space="preserve">       </w:t>
      </w:r>
      <w:r w:rsidR="00B24C0A" w:rsidRPr="00D22BFA">
        <w:rPr>
          <w:sz w:val="28"/>
          <w:szCs w:val="28"/>
        </w:rPr>
        <w:t xml:space="preserve">      </w:t>
      </w:r>
      <w:r w:rsidR="00C05764" w:rsidRPr="00D22BFA">
        <w:rPr>
          <w:bCs/>
          <w:sz w:val="28"/>
          <w:szCs w:val="28"/>
        </w:rPr>
        <w:t xml:space="preserve">Т.П. </w:t>
      </w:r>
      <w:proofErr w:type="spellStart"/>
      <w:r w:rsidR="00C05764" w:rsidRPr="00D22BFA">
        <w:rPr>
          <w:bCs/>
          <w:sz w:val="28"/>
          <w:szCs w:val="28"/>
        </w:rPr>
        <w:t>Парахина</w:t>
      </w:r>
      <w:proofErr w:type="spellEnd"/>
    </w:p>
    <w:p w:rsidR="00DC2C0F" w:rsidRPr="003C3225" w:rsidRDefault="00DC2C0F">
      <w:pPr>
        <w:rPr>
          <w:color w:val="FF0000"/>
        </w:rPr>
      </w:pPr>
    </w:p>
    <w:p w:rsidR="00016C02" w:rsidRDefault="00016C02"/>
    <w:p w:rsidR="00016C02" w:rsidRDefault="00016C02"/>
    <w:p w:rsidR="00016C02" w:rsidRDefault="00016C02"/>
    <w:p w:rsidR="00022377" w:rsidRDefault="00022377"/>
    <w:p w:rsidR="00A22315" w:rsidRDefault="00A22315" w:rsidP="00A223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09C">
        <w:rPr>
          <w:b/>
          <w:sz w:val="28"/>
          <w:szCs w:val="28"/>
        </w:rPr>
        <w:t>ОТЧЕТ О ДЕЯТЕЛЬНОСТИ ГЛАВЫ МУНИЦИПАЛЬНОГО ОБРАЗОВАНИЯ СЫЧЕВСКОГО ГОРОДСКОГО ПОСЕЛЕНИЯ СЫЧЕВСКОГО РАЙОНА СМОЛЕНСКОЙ ОБЛАСТИ</w:t>
      </w:r>
      <w:r>
        <w:rPr>
          <w:b/>
          <w:sz w:val="28"/>
          <w:szCs w:val="28"/>
        </w:rPr>
        <w:t xml:space="preserve"> Т.П. ПАРАХИНОЙ</w:t>
      </w:r>
    </w:p>
    <w:p w:rsidR="00FC2B27" w:rsidRDefault="006D4EBD" w:rsidP="00A22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="00A22315" w:rsidRPr="0093209C">
        <w:rPr>
          <w:b/>
          <w:sz w:val="28"/>
          <w:szCs w:val="28"/>
        </w:rPr>
        <w:t xml:space="preserve"> ГОД</w:t>
      </w:r>
    </w:p>
    <w:p w:rsidR="00A22315" w:rsidRPr="0093209C" w:rsidRDefault="00A22315" w:rsidP="00A22315">
      <w:pPr>
        <w:jc w:val="center"/>
        <w:rPr>
          <w:b/>
          <w:sz w:val="28"/>
          <w:szCs w:val="28"/>
        </w:rPr>
      </w:pPr>
      <w:r w:rsidRPr="0093209C">
        <w:rPr>
          <w:b/>
          <w:sz w:val="28"/>
          <w:szCs w:val="28"/>
        </w:rPr>
        <w:t xml:space="preserve"> 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>Уважаемые депутаты.</w:t>
      </w:r>
    </w:p>
    <w:p w:rsidR="00A22315" w:rsidRPr="0081348D" w:rsidRDefault="00A22315" w:rsidP="00A22315">
      <w:pPr>
        <w:pStyle w:val="a3"/>
        <w:ind w:firstLine="567"/>
        <w:jc w:val="both"/>
        <w:rPr>
          <w:rFonts w:eastAsia="Calibri"/>
          <w:sz w:val="28"/>
          <w:szCs w:val="28"/>
        </w:rPr>
      </w:pPr>
      <w:r w:rsidRPr="0081348D">
        <w:rPr>
          <w:sz w:val="28"/>
          <w:szCs w:val="28"/>
        </w:rPr>
        <w:t>Совет депутатов</w:t>
      </w:r>
      <w:r w:rsidR="00285481" w:rsidRPr="0081348D">
        <w:rPr>
          <w:sz w:val="28"/>
          <w:szCs w:val="28"/>
        </w:rPr>
        <w:t xml:space="preserve"> </w:t>
      </w:r>
      <w:proofErr w:type="spellStart"/>
      <w:r w:rsidR="00285481" w:rsidRPr="0081348D">
        <w:rPr>
          <w:sz w:val="28"/>
          <w:szCs w:val="28"/>
        </w:rPr>
        <w:t>Сычевского</w:t>
      </w:r>
      <w:proofErr w:type="spellEnd"/>
      <w:r w:rsidR="00285481" w:rsidRPr="0081348D">
        <w:rPr>
          <w:sz w:val="28"/>
          <w:szCs w:val="28"/>
        </w:rPr>
        <w:t xml:space="preserve"> городского поселения </w:t>
      </w:r>
      <w:proofErr w:type="spellStart"/>
      <w:r w:rsidR="00285481" w:rsidRPr="0081348D">
        <w:rPr>
          <w:sz w:val="28"/>
          <w:szCs w:val="28"/>
        </w:rPr>
        <w:t>Сычевского</w:t>
      </w:r>
      <w:proofErr w:type="spellEnd"/>
      <w:r w:rsidR="00285481" w:rsidRPr="0081348D">
        <w:rPr>
          <w:sz w:val="28"/>
          <w:szCs w:val="28"/>
        </w:rPr>
        <w:t xml:space="preserve"> района Смоленской области</w:t>
      </w:r>
      <w:r w:rsidRPr="0081348D">
        <w:rPr>
          <w:sz w:val="28"/>
          <w:szCs w:val="28"/>
        </w:rPr>
        <w:t xml:space="preserve"> </w:t>
      </w:r>
      <w:r w:rsidR="009B6C09" w:rsidRPr="0081348D">
        <w:rPr>
          <w:sz w:val="28"/>
          <w:szCs w:val="28"/>
        </w:rPr>
        <w:t>четвертого</w:t>
      </w:r>
      <w:r w:rsidRPr="0081348D">
        <w:rPr>
          <w:sz w:val="28"/>
          <w:szCs w:val="28"/>
        </w:rPr>
        <w:t xml:space="preserve"> созыва осуществляет свою деятельность</w:t>
      </w:r>
      <w:r w:rsidR="009B6C09" w:rsidRPr="0081348D">
        <w:rPr>
          <w:sz w:val="28"/>
          <w:szCs w:val="28"/>
        </w:rPr>
        <w:t xml:space="preserve"> с 23 сентября 2020</w:t>
      </w:r>
      <w:r w:rsidRPr="0081348D">
        <w:rPr>
          <w:sz w:val="28"/>
          <w:szCs w:val="28"/>
        </w:rPr>
        <w:t xml:space="preserve"> года и работает в соответствии с Уставом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городского поселения</w:t>
      </w:r>
      <w:r w:rsidR="00FC2B27" w:rsidRPr="0081348D">
        <w:rPr>
          <w:sz w:val="28"/>
          <w:szCs w:val="28"/>
        </w:rPr>
        <w:t xml:space="preserve"> </w:t>
      </w:r>
      <w:proofErr w:type="spellStart"/>
      <w:r w:rsidR="00FC2B27" w:rsidRPr="0081348D">
        <w:rPr>
          <w:sz w:val="28"/>
          <w:szCs w:val="28"/>
        </w:rPr>
        <w:t>Сычевского</w:t>
      </w:r>
      <w:proofErr w:type="spellEnd"/>
      <w:r w:rsidR="00FC2B27" w:rsidRPr="0081348D">
        <w:rPr>
          <w:sz w:val="28"/>
          <w:szCs w:val="28"/>
        </w:rPr>
        <w:t xml:space="preserve"> района Смоленской области</w:t>
      </w:r>
      <w:r w:rsidR="00FC2B27" w:rsidRPr="0081348D">
        <w:rPr>
          <w:rFonts w:eastAsia="Calibri"/>
          <w:sz w:val="28"/>
          <w:szCs w:val="28"/>
        </w:rPr>
        <w:t xml:space="preserve"> </w:t>
      </w:r>
      <w:r w:rsidRPr="0081348D">
        <w:rPr>
          <w:sz w:val="28"/>
          <w:szCs w:val="28"/>
        </w:rPr>
        <w:t xml:space="preserve">и Регламентом Совета депутатов </w:t>
      </w:r>
      <w:proofErr w:type="spellStart"/>
      <w:r w:rsidRPr="0081348D">
        <w:rPr>
          <w:sz w:val="28"/>
          <w:szCs w:val="28"/>
        </w:rPr>
        <w:t>Сыче</w:t>
      </w:r>
      <w:r w:rsidR="00FC2B27" w:rsidRPr="0081348D">
        <w:rPr>
          <w:sz w:val="28"/>
          <w:szCs w:val="28"/>
        </w:rPr>
        <w:t>вского</w:t>
      </w:r>
      <w:proofErr w:type="spellEnd"/>
      <w:r w:rsidR="00FC2B27" w:rsidRPr="0081348D">
        <w:rPr>
          <w:sz w:val="28"/>
          <w:szCs w:val="28"/>
        </w:rPr>
        <w:t xml:space="preserve"> городского поселения </w:t>
      </w:r>
      <w:proofErr w:type="spellStart"/>
      <w:r w:rsidR="00FC2B27" w:rsidRPr="0081348D">
        <w:rPr>
          <w:sz w:val="28"/>
          <w:szCs w:val="28"/>
        </w:rPr>
        <w:t>Сыче</w:t>
      </w:r>
      <w:r w:rsidRPr="0081348D">
        <w:rPr>
          <w:sz w:val="28"/>
          <w:szCs w:val="28"/>
        </w:rPr>
        <w:t>вского</w:t>
      </w:r>
      <w:proofErr w:type="spellEnd"/>
      <w:r w:rsidRPr="0081348D">
        <w:rPr>
          <w:sz w:val="28"/>
          <w:szCs w:val="28"/>
        </w:rPr>
        <w:t xml:space="preserve"> района Смоленской области.</w:t>
      </w:r>
      <w:r w:rsidRPr="0081348D">
        <w:rPr>
          <w:rFonts w:eastAsia="Calibri"/>
          <w:sz w:val="28"/>
          <w:szCs w:val="28"/>
        </w:rPr>
        <w:t xml:space="preserve"> 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>Работа Совета депутатов</w:t>
      </w:r>
      <w:r w:rsidR="0081348D">
        <w:rPr>
          <w:sz w:val="28"/>
          <w:szCs w:val="28"/>
        </w:rPr>
        <w:t xml:space="preserve"> в 2022</w:t>
      </w:r>
      <w:r w:rsidRPr="0081348D">
        <w:rPr>
          <w:sz w:val="28"/>
          <w:szCs w:val="28"/>
        </w:rPr>
        <w:t xml:space="preserve"> году велась под моим руководством и строилась на основе плана нормотворческой деятельности. Организационно – техническое обеспечение деятельности Совета депутатов</w:t>
      </w:r>
      <w:r w:rsidR="00FC2B27" w:rsidRPr="0081348D">
        <w:rPr>
          <w:sz w:val="28"/>
          <w:szCs w:val="28"/>
        </w:rPr>
        <w:t xml:space="preserve"> </w:t>
      </w:r>
      <w:proofErr w:type="spellStart"/>
      <w:r w:rsidR="00FC2B27" w:rsidRPr="0081348D">
        <w:rPr>
          <w:sz w:val="28"/>
          <w:szCs w:val="28"/>
        </w:rPr>
        <w:t>Сычевского</w:t>
      </w:r>
      <w:proofErr w:type="spellEnd"/>
      <w:r w:rsidR="00FC2B27" w:rsidRPr="0081348D">
        <w:rPr>
          <w:sz w:val="28"/>
          <w:szCs w:val="28"/>
        </w:rPr>
        <w:t xml:space="preserve"> городского поселения </w:t>
      </w:r>
      <w:proofErr w:type="spellStart"/>
      <w:r w:rsidR="00FC2B27" w:rsidRPr="0081348D">
        <w:rPr>
          <w:sz w:val="28"/>
          <w:szCs w:val="28"/>
        </w:rPr>
        <w:t>Сычевского</w:t>
      </w:r>
      <w:proofErr w:type="spellEnd"/>
      <w:r w:rsidR="00FC2B27" w:rsidRPr="0081348D">
        <w:rPr>
          <w:sz w:val="28"/>
          <w:szCs w:val="28"/>
        </w:rPr>
        <w:t xml:space="preserve"> района Смоленской области</w:t>
      </w:r>
      <w:r w:rsidRPr="0081348D">
        <w:rPr>
          <w:sz w:val="28"/>
          <w:szCs w:val="28"/>
        </w:rPr>
        <w:t xml:space="preserve"> осуществлялось </w:t>
      </w:r>
      <w:r w:rsidR="0081348D">
        <w:rPr>
          <w:sz w:val="28"/>
          <w:szCs w:val="28"/>
        </w:rPr>
        <w:t>ведущим специалистом</w:t>
      </w:r>
      <w:r w:rsidRPr="0081348D">
        <w:rPr>
          <w:sz w:val="28"/>
          <w:szCs w:val="28"/>
        </w:rPr>
        <w:t xml:space="preserve"> Совета депутатов</w:t>
      </w:r>
      <w:r w:rsidR="00FC2B27" w:rsidRPr="0081348D">
        <w:rPr>
          <w:sz w:val="28"/>
          <w:szCs w:val="28"/>
        </w:rPr>
        <w:t xml:space="preserve"> </w:t>
      </w:r>
      <w:proofErr w:type="spellStart"/>
      <w:r w:rsidR="00FC2B27" w:rsidRPr="0081348D">
        <w:rPr>
          <w:sz w:val="28"/>
          <w:szCs w:val="28"/>
        </w:rPr>
        <w:t>Сычевского</w:t>
      </w:r>
      <w:proofErr w:type="spellEnd"/>
      <w:r w:rsidR="00FC2B27" w:rsidRPr="0081348D">
        <w:rPr>
          <w:sz w:val="28"/>
          <w:szCs w:val="28"/>
        </w:rPr>
        <w:t xml:space="preserve"> городского поселения </w:t>
      </w:r>
      <w:proofErr w:type="spellStart"/>
      <w:r w:rsidR="00FC2B27" w:rsidRPr="0081348D">
        <w:rPr>
          <w:sz w:val="28"/>
          <w:szCs w:val="28"/>
        </w:rPr>
        <w:t>Сычевского</w:t>
      </w:r>
      <w:proofErr w:type="spellEnd"/>
      <w:r w:rsidR="00FC2B27" w:rsidRPr="0081348D">
        <w:rPr>
          <w:sz w:val="28"/>
          <w:szCs w:val="28"/>
        </w:rPr>
        <w:t xml:space="preserve"> района Смоленской области</w:t>
      </w:r>
      <w:r w:rsidRPr="0081348D">
        <w:rPr>
          <w:sz w:val="28"/>
          <w:szCs w:val="28"/>
        </w:rPr>
        <w:t xml:space="preserve">. Все запланированные вопросы были рассмотрены. </w:t>
      </w:r>
    </w:p>
    <w:p w:rsidR="00A22315" w:rsidRPr="0081348D" w:rsidRDefault="0081348D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22315" w:rsidRPr="0081348D">
        <w:rPr>
          <w:sz w:val="28"/>
          <w:szCs w:val="28"/>
        </w:rPr>
        <w:t xml:space="preserve"> году Советом депутатов </w:t>
      </w:r>
      <w:proofErr w:type="spellStart"/>
      <w:r w:rsidR="00A22315" w:rsidRPr="0081348D">
        <w:rPr>
          <w:sz w:val="28"/>
          <w:szCs w:val="28"/>
        </w:rPr>
        <w:t>Сычевского</w:t>
      </w:r>
      <w:proofErr w:type="spellEnd"/>
      <w:r w:rsidR="00A22315" w:rsidRPr="0081348D">
        <w:rPr>
          <w:sz w:val="28"/>
          <w:szCs w:val="28"/>
        </w:rPr>
        <w:t xml:space="preserve"> городского поселения </w:t>
      </w:r>
      <w:proofErr w:type="spellStart"/>
      <w:r w:rsidR="00A22315" w:rsidRPr="0081348D">
        <w:rPr>
          <w:sz w:val="28"/>
          <w:szCs w:val="28"/>
        </w:rPr>
        <w:t>Сычевского</w:t>
      </w:r>
      <w:proofErr w:type="spellEnd"/>
      <w:r w:rsidR="00A22315" w:rsidRPr="0081348D">
        <w:rPr>
          <w:sz w:val="28"/>
          <w:szCs w:val="28"/>
        </w:rPr>
        <w:t xml:space="preserve"> района Смоленской области </w:t>
      </w:r>
      <w:r w:rsidR="00D76061" w:rsidRPr="0081348D">
        <w:rPr>
          <w:sz w:val="28"/>
          <w:szCs w:val="28"/>
        </w:rPr>
        <w:t>чет</w:t>
      </w:r>
      <w:r w:rsidR="004F4BFD">
        <w:rPr>
          <w:sz w:val="28"/>
          <w:szCs w:val="28"/>
        </w:rPr>
        <w:t>вертого созыва было проведено 11</w:t>
      </w:r>
      <w:r w:rsidR="00A22315" w:rsidRPr="0081348D">
        <w:rPr>
          <w:sz w:val="28"/>
          <w:szCs w:val="28"/>
        </w:rPr>
        <w:t xml:space="preserve"> заседаний</w:t>
      </w:r>
      <w:r w:rsidR="004F4BFD">
        <w:rPr>
          <w:sz w:val="28"/>
          <w:szCs w:val="28"/>
        </w:rPr>
        <w:t xml:space="preserve"> (2</w:t>
      </w:r>
      <w:r w:rsidR="00485C02" w:rsidRPr="0081348D">
        <w:rPr>
          <w:sz w:val="28"/>
          <w:szCs w:val="28"/>
        </w:rPr>
        <w:t xml:space="preserve"> из них были </w:t>
      </w:r>
      <w:r w:rsidR="004F4BFD">
        <w:rPr>
          <w:sz w:val="28"/>
          <w:szCs w:val="28"/>
        </w:rPr>
        <w:t>внеочередные</w:t>
      </w:r>
      <w:r w:rsidR="00485C02" w:rsidRPr="0081348D">
        <w:rPr>
          <w:sz w:val="28"/>
          <w:szCs w:val="28"/>
        </w:rPr>
        <w:t>)</w:t>
      </w:r>
      <w:r w:rsidR="00A22315" w:rsidRPr="0081348D">
        <w:rPr>
          <w:sz w:val="28"/>
          <w:szCs w:val="28"/>
        </w:rPr>
        <w:t>, на которых был</w:t>
      </w:r>
      <w:r w:rsidR="004F4BFD">
        <w:rPr>
          <w:sz w:val="28"/>
          <w:szCs w:val="28"/>
        </w:rPr>
        <w:t>о принято 39 решений</w:t>
      </w:r>
      <w:r w:rsidR="00A22315" w:rsidRPr="0081348D">
        <w:rPr>
          <w:sz w:val="28"/>
          <w:szCs w:val="28"/>
        </w:rPr>
        <w:t>.</w:t>
      </w:r>
    </w:p>
    <w:p w:rsidR="00485C02" w:rsidRPr="0081348D" w:rsidRDefault="004F4BFD" w:rsidP="00485C02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январе 2022</w:t>
      </w:r>
      <w:r w:rsidR="00485C02" w:rsidRPr="0081348D">
        <w:rPr>
          <w:rFonts w:ascii="Times New Roman" w:hAnsi="Times New Roman" w:cs="Times New Roman"/>
          <w:b w:val="0"/>
          <w:sz w:val="28"/>
          <w:szCs w:val="28"/>
        </w:rPr>
        <w:t xml:space="preserve"> года было утверждено решение «О внесении изменений в Устав </w:t>
      </w:r>
      <w:proofErr w:type="spellStart"/>
      <w:r w:rsidR="00485C02" w:rsidRPr="0081348D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485C02" w:rsidRPr="0081348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485C02" w:rsidRPr="0081348D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485C02" w:rsidRPr="0081348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 февраля 2022 </w:t>
      </w:r>
      <w:r w:rsidR="00133A19" w:rsidRPr="0081348D">
        <w:rPr>
          <w:rFonts w:ascii="Times New Roman" w:hAnsi="Times New Roman" w:cs="Times New Roman"/>
          <w:b w:val="0"/>
          <w:sz w:val="28"/>
          <w:szCs w:val="28"/>
        </w:rPr>
        <w:t>года состоялась его</w:t>
      </w:r>
      <w:r w:rsidR="00485C02" w:rsidRPr="0081348D">
        <w:rPr>
          <w:szCs w:val="28"/>
        </w:rPr>
        <w:t xml:space="preserve"> </w:t>
      </w:r>
      <w:r w:rsidR="00485C02" w:rsidRPr="0081348D">
        <w:rPr>
          <w:rFonts w:ascii="Times New Roman" w:hAnsi="Times New Roman" w:cs="Times New Roman"/>
          <w:b w:val="0"/>
          <w:sz w:val="28"/>
          <w:szCs w:val="28"/>
        </w:rPr>
        <w:t>регистрация в Управлении Министерства юстиции Российской Федерации по Смоленской области</w:t>
      </w:r>
      <w:r w:rsidR="00133A19" w:rsidRPr="008134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>В связи с изменениями доходной части местного бюджета в части налоговых и неналоговых доходов и безвоз</w:t>
      </w:r>
      <w:r w:rsidR="00285481" w:rsidRPr="0081348D">
        <w:rPr>
          <w:sz w:val="28"/>
          <w:szCs w:val="28"/>
        </w:rPr>
        <w:t>мездных поступлений были рассмотрены вопросы</w:t>
      </w:r>
      <w:r w:rsidRPr="0081348D">
        <w:rPr>
          <w:sz w:val="28"/>
          <w:szCs w:val="28"/>
        </w:rPr>
        <w:t xml:space="preserve"> «О внесение изменений и дополнений в решение о бюджете </w:t>
      </w:r>
      <w:proofErr w:type="spellStart"/>
      <w:r w:rsidRPr="0081348D">
        <w:rPr>
          <w:sz w:val="28"/>
          <w:szCs w:val="28"/>
        </w:rPr>
        <w:t>Сычевск</w:t>
      </w:r>
      <w:r w:rsidR="004F4BFD">
        <w:rPr>
          <w:sz w:val="28"/>
          <w:szCs w:val="28"/>
        </w:rPr>
        <w:t>ого</w:t>
      </w:r>
      <w:proofErr w:type="spellEnd"/>
      <w:r w:rsidR="004F4BFD">
        <w:rPr>
          <w:sz w:val="28"/>
          <w:szCs w:val="28"/>
        </w:rPr>
        <w:t xml:space="preserve"> городского поселения на 2022</w:t>
      </w:r>
      <w:r w:rsidR="006848BA" w:rsidRPr="0081348D">
        <w:rPr>
          <w:sz w:val="28"/>
          <w:szCs w:val="28"/>
        </w:rPr>
        <w:t xml:space="preserve"> </w:t>
      </w:r>
      <w:r w:rsidRPr="0081348D">
        <w:rPr>
          <w:sz w:val="28"/>
          <w:szCs w:val="28"/>
        </w:rPr>
        <w:t xml:space="preserve">год». </w:t>
      </w:r>
    </w:p>
    <w:p w:rsidR="001843C2" w:rsidRDefault="001843C2" w:rsidP="001843C2">
      <w:pPr>
        <w:ind w:right="-1" w:firstLine="567"/>
        <w:jc w:val="both"/>
        <w:rPr>
          <w:sz w:val="28"/>
          <w:szCs w:val="28"/>
        </w:rPr>
      </w:pPr>
      <w:proofErr w:type="gramStart"/>
      <w:r w:rsidRPr="0081348D">
        <w:rPr>
          <w:sz w:val="28"/>
          <w:szCs w:val="28"/>
        </w:rPr>
        <w:t xml:space="preserve">Были </w:t>
      </w:r>
      <w:proofErr w:type="spellStart"/>
      <w:r w:rsidRPr="0081348D">
        <w:rPr>
          <w:sz w:val="28"/>
          <w:szCs w:val="28"/>
        </w:rPr>
        <w:t>заслушены</w:t>
      </w:r>
      <w:proofErr w:type="spellEnd"/>
      <w:r w:rsidRPr="0081348D">
        <w:rPr>
          <w:sz w:val="28"/>
          <w:szCs w:val="28"/>
        </w:rPr>
        <w:t xml:space="preserve"> отчеты Главы муниципального образования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городского поселения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района Смоленской области </w:t>
      </w:r>
      <w:proofErr w:type="spellStart"/>
      <w:r w:rsidRPr="0081348D">
        <w:rPr>
          <w:sz w:val="28"/>
          <w:szCs w:val="28"/>
        </w:rPr>
        <w:t>Па</w:t>
      </w:r>
      <w:r w:rsidR="003A1170" w:rsidRPr="0081348D">
        <w:rPr>
          <w:sz w:val="28"/>
          <w:szCs w:val="28"/>
        </w:rPr>
        <w:t>рахиной</w:t>
      </w:r>
      <w:proofErr w:type="spellEnd"/>
      <w:r w:rsidR="003A1170" w:rsidRPr="0081348D">
        <w:rPr>
          <w:sz w:val="28"/>
          <w:szCs w:val="28"/>
        </w:rPr>
        <w:t xml:space="preserve"> </w:t>
      </w:r>
      <w:r w:rsidR="004F4BFD">
        <w:rPr>
          <w:sz w:val="28"/>
          <w:szCs w:val="28"/>
        </w:rPr>
        <w:t>Татьяны Павловны за 2021</w:t>
      </w:r>
      <w:r w:rsidRPr="0081348D">
        <w:rPr>
          <w:sz w:val="28"/>
          <w:szCs w:val="28"/>
        </w:rPr>
        <w:t xml:space="preserve"> год и отчет Главы муниципального образования  «</w:t>
      </w:r>
      <w:proofErr w:type="spellStart"/>
      <w:r w:rsidRPr="0081348D">
        <w:rPr>
          <w:sz w:val="28"/>
          <w:szCs w:val="28"/>
        </w:rPr>
        <w:t>Сычевский</w:t>
      </w:r>
      <w:proofErr w:type="spellEnd"/>
      <w:r w:rsidRPr="0081348D">
        <w:rPr>
          <w:sz w:val="28"/>
          <w:szCs w:val="28"/>
        </w:rPr>
        <w:t xml:space="preserve"> район» Смоленской области </w:t>
      </w:r>
      <w:r w:rsidR="002E79F9" w:rsidRPr="0081348D">
        <w:rPr>
          <w:sz w:val="28"/>
          <w:szCs w:val="28"/>
        </w:rPr>
        <w:t xml:space="preserve">Т.В. </w:t>
      </w:r>
      <w:proofErr w:type="spellStart"/>
      <w:r w:rsidR="002E79F9" w:rsidRPr="0081348D">
        <w:rPr>
          <w:sz w:val="28"/>
          <w:szCs w:val="28"/>
        </w:rPr>
        <w:t>Никоноровой</w:t>
      </w:r>
      <w:proofErr w:type="spellEnd"/>
      <w:r w:rsidRPr="0081348D">
        <w:rPr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 w:rsidRPr="0081348D">
        <w:rPr>
          <w:sz w:val="28"/>
          <w:szCs w:val="28"/>
        </w:rPr>
        <w:t>Сычевский</w:t>
      </w:r>
      <w:proofErr w:type="spellEnd"/>
      <w:r w:rsidRPr="0081348D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городского поселения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района Смоленской области, в том числе о решении вопросов</w:t>
      </w:r>
      <w:proofErr w:type="gramEnd"/>
      <w:r w:rsidRPr="0081348D">
        <w:rPr>
          <w:sz w:val="28"/>
          <w:szCs w:val="28"/>
        </w:rPr>
        <w:t xml:space="preserve">, поставленных Советом депутатов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городского поселения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р</w:t>
      </w:r>
      <w:r w:rsidR="002E79F9" w:rsidRPr="0081348D">
        <w:rPr>
          <w:sz w:val="28"/>
          <w:szCs w:val="28"/>
        </w:rPr>
        <w:t xml:space="preserve">айона Смоленской </w:t>
      </w:r>
      <w:r w:rsidR="004F4BFD">
        <w:rPr>
          <w:sz w:val="28"/>
          <w:szCs w:val="28"/>
        </w:rPr>
        <w:t>области за 2021</w:t>
      </w:r>
      <w:r w:rsidRPr="0081348D">
        <w:rPr>
          <w:sz w:val="28"/>
          <w:szCs w:val="28"/>
        </w:rPr>
        <w:t xml:space="preserve"> год</w:t>
      </w:r>
      <w:r w:rsidR="000412FA" w:rsidRPr="0081348D">
        <w:rPr>
          <w:sz w:val="28"/>
          <w:szCs w:val="28"/>
        </w:rPr>
        <w:t>.</w:t>
      </w:r>
    </w:p>
    <w:p w:rsidR="004F4BFD" w:rsidRDefault="004F4BFD" w:rsidP="004F4BF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Были рассмотрены вопросы о</w:t>
      </w:r>
      <w:r w:rsidRPr="00860424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Pr="00860424">
        <w:rPr>
          <w:sz w:val="28"/>
          <w:szCs w:val="28"/>
        </w:rPr>
        <w:t xml:space="preserve">утверждении </w:t>
      </w:r>
      <w:r>
        <w:rPr>
          <w:color w:val="000000"/>
          <w:sz w:val="28"/>
          <w:szCs w:val="28"/>
        </w:rPr>
        <w:t xml:space="preserve">ключевых показателей и </w:t>
      </w:r>
      <w:r w:rsidRPr="0086042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целевых значений, индикативных показателей:</w:t>
      </w:r>
    </w:p>
    <w:p w:rsidR="004F4BFD" w:rsidRDefault="004F4BFD" w:rsidP="004F4BFD">
      <w:pPr>
        <w:ind w:firstLine="567"/>
        <w:jc w:val="both"/>
        <w:rPr>
          <w:bCs/>
          <w:color w:val="000000"/>
          <w:sz w:val="28"/>
          <w:szCs w:val="28"/>
        </w:rPr>
      </w:pPr>
      <w:r w:rsidRPr="00860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bookmarkStart w:id="1" w:name="_Hlk77671647"/>
      <w:r>
        <w:rPr>
          <w:color w:val="000000"/>
          <w:sz w:val="28"/>
          <w:szCs w:val="28"/>
        </w:rPr>
        <w:t xml:space="preserve">по </w:t>
      </w:r>
      <w:r w:rsidRPr="00860424">
        <w:rPr>
          <w:bCs/>
          <w:color w:val="000000"/>
          <w:sz w:val="28"/>
          <w:szCs w:val="28"/>
        </w:rPr>
        <w:t xml:space="preserve">муниципальному жилищному контролю </w:t>
      </w:r>
      <w:bookmarkEnd w:id="1"/>
      <w:r w:rsidRPr="00860424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860424">
        <w:rPr>
          <w:bCs/>
          <w:color w:val="000000"/>
          <w:sz w:val="28"/>
          <w:szCs w:val="28"/>
        </w:rPr>
        <w:t>Сычевского</w:t>
      </w:r>
      <w:proofErr w:type="spellEnd"/>
      <w:r w:rsidRPr="00860424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860424">
        <w:rPr>
          <w:bCs/>
          <w:color w:val="000000"/>
          <w:sz w:val="28"/>
          <w:szCs w:val="28"/>
        </w:rPr>
        <w:t>Сычевского</w:t>
      </w:r>
      <w:proofErr w:type="spellEnd"/>
      <w:r w:rsidRPr="00860424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4F4BFD" w:rsidRDefault="004F4BFD" w:rsidP="004F4BFD">
      <w:pPr>
        <w:ind w:right="-5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Pr="00973EBE">
        <w:rPr>
          <w:color w:val="000000"/>
          <w:sz w:val="28"/>
          <w:szCs w:val="28"/>
        </w:rPr>
        <w:t xml:space="preserve">по </w:t>
      </w:r>
      <w:r w:rsidRPr="00FB1A2F">
        <w:rPr>
          <w:bCs/>
          <w:color w:val="000000"/>
          <w:sz w:val="28"/>
          <w:szCs w:val="28"/>
        </w:rPr>
        <w:t>муниципальном</w:t>
      </w:r>
      <w:r>
        <w:rPr>
          <w:bCs/>
          <w:color w:val="000000"/>
          <w:sz w:val="28"/>
          <w:szCs w:val="28"/>
        </w:rPr>
        <w:t>у</w:t>
      </w:r>
      <w:r w:rsidRPr="00FB1A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контролю</w:t>
      </w:r>
      <w:r w:rsidRPr="00466491">
        <w:rPr>
          <w:bCs/>
          <w:color w:val="000000"/>
          <w:sz w:val="28"/>
          <w:szCs w:val="28"/>
        </w:rPr>
        <w:t xml:space="preserve"> на автомобильном транспорте, городском </w:t>
      </w:r>
      <w:r w:rsidRPr="00466491">
        <w:rPr>
          <w:bCs/>
          <w:color w:val="000000"/>
          <w:sz w:val="28"/>
          <w:szCs w:val="28"/>
        </w:rPr>
        <w:lastRenderedPageBreak/>
        <w:t xml:space="preserve">наземном электрическом транспорте и в дорожном хозяйстве </w:t>
      </w:r>
      <w:r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466491">
        <w:rPr>
          <w:bCs/>
          <w:color w:val="000000"/>
          <w:sz w:val="28"/>
          <w:szCs w:val="28"/>
        </w:rPr>
        <w:t xml:space="preserve"> поселения </w:t>
      </w:r>
      <w:proofErr w:type="spellStart"/>
      <w:r w:rsidRPr="00466491">
        <w:rPr>
          <w:bCs/>
          <w:color w:val="000000"/>
          <w:sz w:val="28"/>
          <w:szCs w:val="28"/>
        </w:rPr>
        <w:t>Сычевского</w:t>
      </w:r>
      <w:proofErr w:type="spellEnd"/>
      <w:r w:rsidRPr="00466491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4F4BFD" w:rsidRDefault="004F4BFD" w:rsidP="004F4BFD">
      <w:pPr>
        <w:tabs>
          <w:tab w:val="left" w:pos="4962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 </w:t>
      </w:r>
      <w:r w:rsidRPr="00FB1A2F">
        <w:rPr>
          <w:bCs/>
          <w:color w:val="000000"/>
          <w:sz w:val="28"/>
          <w:szCs w:val="28"/>
        </w:rPr>
        <w:t>муниципальном</w:t>
      </w:r>
      <w:r>
        <w:rPr>
          <w:bCs/>
          <w:color w:val="000000"/>
          <w:sz w:val="28"/>
          <w:szCs w:val="28"/>
        </w:rPr>
        <w:t>у</w:t>
      </w:r>
      <w:r w:rsidRPr="00FB1A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лесному контролю</w:t>
      </w:r>
      <w:r w:rsidRPr="00FB1A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FB1A2F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FB1A2F">
        <w:rPr>
          <w:bCs/>
          <w:color w:val="000000"/>
          <w:sz w:val="28"/>
          <w:szCs w:val="28"/>
        </w:rPr>
        <w:t xml:space="preserve"> </w:t>
      </w:r>
      <w:proofErr w:type="spellStart"/>
      <w:r w:rsidRPr="00FB1A2F">
        <w:rPr>
          <w:bCs/>
          <w:color w:val="000000"/>
          <w:sz w:val="28"/>
          <w:szCs w:val="28"/>
        </w:rPr>
        <w:t>Сычевского</w:t>
      </w:r>
      <w:proofErr w:type="spellEnd"/>
      <w:r w:rsidRPr="00FB1A2F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4F4BFD" w:rsidRDefault="004F4BFD" w:rsidP="004F4BFD">
      <w:pPr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73EBE">
        <w:rPr>
          <w:color w:val="000000"/>
          <w:sz w:val="28"/>
          <w:szCs w:val="28"/>
        </w:rPr>
        <w:t xml:space="preserve">по </w:t>
      </w:r>
      <w:bookmarkStart w:id="2" w:name="_Hlk77686366"/>
      <w:r>
        <w:rPr>
          <w:color w:val="000000"/>
          <w:sz w:val="28"/>
          <w:szCs w:val="28"/>
        </w:rPr>
        <w:t xml:space="preserve"> муниципальному контролю </w:t>
      </w:r>
      <w:r w:rsidRPr="003706B3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 xml:space="preserve">  на </w:t>
      </w:r>
      <w:r w:rsidRPr="003706B3">
        <w:rPr>
          <w:color w:val="000000"/>
          <w:sz w:val="28"/>
          <w:szCs w:val="28"/>
        </w:rPr>
        <w:t xml:space="preserve">территории </w:t>
      </w:r>
      <w:bookmarkEnd w:id="2"/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</w:t>
      </w:r>
      <w:r w:rsidRPr="00FB1A2F">
        <w:rPr>
          <w:bCs/>
          <w:color w:val="000000"/>
          <w:sz w:val="28"/>
          <w:szCs w:val="28"/>
        </w:rPr>
        <w:t xml:space="preserve"> </w:t>
      </w:r>
      <w:proofErr w:type="spellStart"/>
      <w:r w:rsidRPr="00FB1A2F">
        <w:rPr>
          <w:bCs/>
          <w:color w:val="000000"/>
          <w:sz w:val="28"/>
          <w:szCs w:val="28"/>
        </w:rPr>
        <w:t>Сычевского</w:t>
      </w:r>
      <w:proofErr w:type="spellEnd"/>
      <w:r w:rsidRPr="00FB1A2F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4F4BFD" w:rsidRPr="0081348D" w:rsidRDefault="004F4BFD" w:rsidP="004F4BFD">
      <w:pPr>
        <w:ind w:right="-1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73EBE">
        <w:rPr>
          <w:color w:val="000000"/>
          <w:sz w:val="28"/>
          <w:szCs w:val="28"/>
        </w:rPr>
        <w:t xml:space="preserve">по </w:t>
      </w:r>
      <w:r w:rsidRPr="00FB1A2F">
        <w:rPr>
          <w:bCs/>
          <w:color w:val="000000"/>
          <w:sz w:val="28"/>
          <w:szCs w:val="28"/>
        </w:rPr>
        <w:t>муниципальном</w:t>
      </w:r>
      <w:r>
        <w:rPr>
          <w:bCs/>
          <w:color w:val="000000"/>
          <w:sz w:val="28"/>
          <w:szCs w:val="28"/>
        </w:rPr>
        <w:t>у</w:t>
      </w:r>
      <w:r w:rsidRPr="00FB1A2F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контролю</w:t>
      </w:r>
      <w:r w:rsidRPr="00FB1A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>
        <w:rPr>
          <w:bCs/>
          <w:color w:val="000000"/>
          <w:sz w:val="28"/>
          <w:szCs w:val="28"/>
        </w:rPr>
        <w:t>Сычевского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FB1A2F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FB1A2F">
        <w:rPr>
          <w:bCs/>
          <w:color w:val="000000"/>
          <w:sz w:val="28"/>
          <w:szCs w:val="28"/>
        </w:rPr>
        <w:t xml:space="preserve"> </w:t>
      </w:r>
      <w:proofErr w:type="spellStart"/>
      <w:r w:rsidRPr="00FB1A2F">
        <w:rPr>
          <w:bCs/>
          <w:color w:val="000000"/>
          <w:sz w:val="28"/>
          <w:szCs w:val="28"/>
        </w:rPr>
        <w:t>Сычевского</w:t>
      </w:r>
      <w:proofErr w:type="spellEnd"/>
      <w:r w:rsidRPr="00FB1A2F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DD50CF" w:rsidRDefault="00DD50CF" w:rsidP="00DD50CF">
      <w:pPr>
        <w:keepNext/>
        <w:ind w:right="-1" w:firstLine="567"/>
        <w:jc w:val="both"/>
        <w:outlineLvl w:val="2"/>
        <w:rPr>
          <w:sz w:val="28"/>
        </w:rPr>
      </w:pPr>
      <w:r w:rsidRPr="004F4BFD">
        <w:rPr>
          <w:sz w:val="28"/>
          <w:szCs w:val="28"/>
        </w:rPr>
        <w:t xml:space="preserve">Был рассмотрен вопрос о внесении изменений </w:t>
      </w:r>
      <w:r w:rsidRPr="004F4BFD">
        <w:rPr>
          <w:sz w:val="28"/>
        </w:rPr>
        <w:t>в решение Совета депутатов</w:t>
      </w:r>
      <w:r w:rsidRPr="004F4BFD">
        <w:rPr>
          <w:sz w:val="28"/>
          <w:szCs w:val="28"/>
        </w:rPr>
        <w:t xml:space="preserve"> </w:t>
      </w:r>
      <w:proofErr w:type="spellStart"/>
      <w:r w:rsidRPr="004F4BFD">
        <w:rPr>
          <w:sz w:val="28"/>
          <w:szCs w:val="28"/>
        </w:rPr>
        <w:t>Сычевского</w:t>
      </w:r>
      <w:proofErr w:type="spellEnd"/>
      <w:r w:rsidRPr="004F4BFD">
        <w:rPr>
          <w:sz w:val="28"/>
          <w:szCs w:val="28"/>
        </w:rPr>
        <w:t xml:space="preserve"> городского поселения </w:t>
      </w:r>
      <w:proofErr w:type="spellStart"/>
      <w:r w:rsidRPr="004F4BFD">
        <w:rPr>
          <w:sz w:val="28"/>
          <w:szCs w:val="28"/>
        </w:rPr>
        <w:t>Сычевского</w:t>
      </w:r>
      <w:proofErr w:type="spellEnd"/>
      <w:r w:rsidRPr="004F4BFD">
        <w:rPr>
          <w:sz w:val="28"/>
          <w:szCs w:val="28"/>
        </w:rPr>
        <w:t xml:space="preserve"> района Смоленской области от 16.11.2018 года № 40</w:t>
      </w:r>
      <w:r w:rsidRPr="004F4BFD">
        <w:rPr>
          <w:sz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Pr="004F4BFD">
        <w:rPr>
          <w:sz w:val="28"/>
        </w:rPr>
        <w:t>Сычевского</w:t>
      </w:r>
      <w:proofErr w:type="spellEnd"/>
      <w:r w:rsidRPr="004F4BFD">
        <w:rPr>
          <w:sz w:val="28"/>
        </w:rPr>
        <w:t xml:space="preserve"> городского поселения </w:t>
      </w:r>
      <w:proofErr w:type="spellStart"/>
      <w:r w:rsidRPr="004F4BFD">
        <w:rPr>
          <w:sz w:val="28"/>
        </w:rPr>
        <w:t>Сычевского</w:t>
      </w:r>
      <w:proofErr w:type="spellEnd"/>
      <w:r w:rsidRPr="004F4BFD">
        <w:rPr>
          <w:sz w:val="28"/>
        </w:rPr>
        <w:t xml:space="preserve"> района Смоленской области».</w:t>
      </w:r>
    </w:p>
    <w:p w:rsidR="004F4BFD" w:rsidRDefault="004F4BFD" w:rsidP="004F4BFD">
      <w:pPr>
        <w:ind w:right="-1" w:firstLine="567"/>
        <w:jc w:val="both"/>
        <w:rPr>
          <w:iCs/>
          <w:sz w:val="28"/>
          <w:szCs w:val="28"/>
        </w:rPr>
      </w:pPr>
      <w:r w:rsidRPr="004F4BFD">
        <w:rPr>
          <w:sz w:val="28"/>
          <w:szCs w:val="28"/>
        </w:rPr>
        <w:t xml:space="preserve">В октябре 2022 года было принято решение </w:t>
      </w:r>
      <w:r>
        <w:rPr>
          <w:sz w:val="28"/>
          <w:szCs w:val="28"/>
        </w:rPr>
        <w:t>«</w:t>
      </w:r>
      <w:r w:rsidRPr="004F4BFD">
        <w:rPr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4F4BFD">
        <w:rPr>
          <w:iCs/>
          <w:sz w:val="28"/>
          <w:szCs w:val="28"/>
        </w:rPr>
        <w:t>Сычевского</w:t>
      </w:r>
      <w:proofErr w:type="spellEnd"/>
      <w:r w:rsidRPr="004F4BFD">
        <w:rPr>
          <w:iCs/>
          <w:sz w:val="28"/>
          <w:szCs w:val="28"/>
        </w:rPr>
        <w:t xml:space="preserve"> городского поселения </w:t>
      </w:r>
      <w:proofErr w:type="spellStart"/>
      <w:r w:rsidRPr="004F4BFD">
        <w:rPr>
          <w:iCs/>
          <w:sz w:val="28"/>
          <w:szCs w:val="28"/>
        </w:rPr>
        <w:t>Сычевского</w:t>
      </w:r>
      <w:proofErr w:type="spellEnd"/>
      <w:r w:rsidRPr="004F4BFD">
        <w:rPr>
          <w:iCs/>
          <w:sz w:val="28"/>
          <w:szCs w:val="28"/>
        </w:rPr>
        <w:t xml:space="preserve"> района Смоленской области</w:t>
      </w:r>
      <w:r>
        <w:rPr>
          <w:iCs/>
          <w:sz w:val="28"/>
          <w:szCs w:val="28"/>
        </w:rPr>
        <w:t>».</w:t>
      </w:r>
    </w:p>
    <w:p w:rsidR="001122B4" w:rsidRPr="00D909AB" w:rsidRDefault="001122B4" w:rsidP="001122B4">
      <w:pPr>
        <w:pStyle w:val="a3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ноябре 2022 года </w:t>
      </w:r>
      <w:r>
        <w:rPr>
          <w:sz w:val="28"/>
          <w:szCs w:val="28"/>
        </w:rPr>
        <w:t>был рассмотрен проект</w:t>
      </w:r>
      <w:r w:rsidRPr="00D909AB">
        <w:rPr>
          <w:sz w:val="28"/>
          <w:szCs w:val="28"/>
        </w:rPr>
        <w:t xml:space="preserve"> Правил благоустройства территории </w:t>
      </w:r>
      <w:proofErr w:type="spellStart"/>
      <w:r w:rsidRPr="00D909AB">
        <w:rPr>
          <w:sz w:val="28"/>
          <w:szCs w:val="28"/>
        </w:rPr>
        <w:t>Сычевского</w:t>
      </w:r>
      <w:proofErr w:type="spellEnd"/>
      <w:r w:rsidRPr="00D909AB">
        <w:rPr>
          <w:sz w:val="28"/>
          <w:szCs w:val="28"/>
        </w:rPr>
        <w:t xml:space="preserve"> городского поселения </w:t>
      </w:r>
      <w:proofErr w:type="spellStart"/>
      <w:r w:rsidRPr="00D909AB">
        <w:rPr>
          <w:sz w:val="28"/>
          <w:szCs w:val="28"/>
        </w:rPr>
        <w:t>Сычевского</w:t>
      </w:r>
      <w:proofErr w:type="spellEnd"/>
      <w:r w:rsidRPr="00D909A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по проекту были назначены публичные слушания.</w:t>
      </w:r>
    </w:p>
    <w:p w:rsidR="00115DCC" w:rsidRPr="0081348D" w:rsidRDefault="00115DCC" w:rsidP="00115DCC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декабре 2022</w:t>
      </w:r>
      <w:r w:rsidRPr="0081348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667A8">
        <w:rPr>
          <w:rFonts w:ascii="Times New Roman" w:hAnsi="Times New Roman" w:cs="Times New Roman"/>
          <w:b w:val="0"/>
          <w:sz w:val="28"/>
          <w:szCs w:val="28"/>
        </w:rPr>
        <w:t xml:space="preserve"> (второй раз за год)</w:t>
      </w:r>
      <w:r w:rsidRPr="0081348D">
        <w:rPr>
          <w:rFonts w:ascii="Times New Roman" w:hAnsi="Times New Roman" w:cs="Times New Roman"/>
          <w:b w:val="0"/>
          <w:sz w:val="28"/>
          <w:szCs w:val="28"/>
        </w:rPr>
        <w:t xml:space="preserve"> было утверждено решение «О внесении изменений в Устав </w:t>
      </w:r>
      <w:proofErr w:type="spellStart"/>
      <w:r w:rsidRPr="0081348D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81348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81348D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81348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 декабря 2022 </w:t>
      </w:r>
      <w:r w:rsidRPr="0081348D">
        <w:rPr>
          <w:rFonts w:ascii="Times New Roman" w:hAnsi="Times New Roman" w:cs="Times New Roman"/>
          <w:b w:val="0"/>
          <w:sz w:val="28"/>
          <w:szCs w:val="28"/>
        </w:rPr>
        <w:t>года состоялась его</w:t>
      </w:r>
      <w:r w:rsidRPr="0081348D">
        <w:rPr>
          <w:szCs w:val="28"/>
        </w:rPr>
        <w:t xml:space="preserve"> </w:t>
      </w:r>
      <w:r w:rsidRPr="0081348D">
        <w:rPr>
          <w:rFonts w:ascii="Times New Roman" w:hAnsi="Times New Roman" w:cs="Times New Roman"/>
          <w:b w:val="0"/>
          <w:sz w:val="28"/>
          <w:szCs w:val="28"/>
        </w:rPr>
        <w:t>регистрация в Управлении Министерства юстиции Российской Федерации по Смоленской области.</w:t>
      </w:r>
    </w:p>
    <w:p w:rsidR="00DD50CF" w:rsidRPr="0081348D" w:rsidRDefault="00DD50CF" w:rsidP="001122B4">
      <w:pPr>
        <w:tabs>
          <w:tab w:val="left" w:pos="5245"/>
        </w:tabs>
        <w:ind w:right="-1"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>Был рассмотрен проект решения «</w:t>
      </w:r>
      <w:r w:rsidR="001122B4">
        <w:rPr>
          <w:sz w:val="28"/>
          <w:szCs w:val="28"/>
        </w:rPr>
        <w:t>Об итогах 2021 года и оценке</w:t>
      </w:r>
      <w:r w:rsidR="001122B4" w:rsidRPr="0084398D">
        <w:rPr>
          <w:sz w:val="28"/>
          <w:szCs w:val="28"/>
        </w:rPr>
        <w:t xml:space="preserve"> социально-экономического развития</w:t>
      </w:r>
      <w:r w:rsidR="001122B4">
        <w:rPr>
          <w:sz w:val="28"/>
          <w:szCs w:val="28"/>
        </w:rPr>
        <w:t xml:space="preserve"> </w:t>
      </w:r>
      <w:proofErr w:type="spellStart"/>
      <w:r w:rsidR="001122B4" w:rsidRPr="0084398D">
        <w:rPr>
          <w:sz w:val="28"/>
          <w:szCs w:val="28"/>
        </w:rPr>
        <w:t>Сычевского</w:t>
      </w:r>
      <w:proofErr w:type="spellEnd"/>
      <w:r w:rsidR="001122B4" w:rsidRPr="0084398D">
        <w:rPr>
          <w:sz w:val="28"/>
          <w:szCs w:val="28"/>
        </w:rPr>
        <w:t xml:space="preserve"> городского поселения </w:t>
      </w:r>
      <w:proofErr w:type="spellStart"/>
      <w:r w:rsidR="001122B4" w:rsidRPr="0084398D">
        <w:rPr>
          <w:sz w:val="28"/>
          <w:szCs w:val="28"/>
        </w:rPr>
        <w:t>Сычевского</w:t>
      </w:r>
      <w:proofErr w:type="spellEnd"/>
      <w:r w:rsidR="001122B4" w:rsidRPr="0084398D">
        <w:rPr>
          <w:sz w:val="28"/>
          <w:szCs w:val="28"/>
        </w:rPr>
        <w:t xml:space="preserve"> района</w:t>
      </w:r>
      <w:r w:rsidR="001122B4">
        <w:rPr>
          <w:sz w:val="28"/>
          <w:szCs w:val="28"/>
        </w:rPr>
        <w:t xml:space="preserve"> Смоленской области  2022 года</w:t>
      </w:r>
      <w:r w:rsidR="001122B4" w:rsidRPr="00B67A41">
        <w:rPr>
          <w:sz w:val="28"/>
          <w:szCs w:val="28"/>
        </w:rPr>
        <w:t xml:space="preserve"> </w:t>
      </w:r>
      <w:r w:rsidR="001122B4">
        <w:rPr>
          <w:sz w:val="28"/>
          <w:szCs w:val="28"/>
        </w:rPr>
        <w:t xml:space="preserve">и утверждении прогноза социально-экономического развития </w:t>
      </w:r>
      <w:proofErr w:type="spellStart"/>
      <w:r w:rsidR="001122B4">
        <w:rPr>
          <w:sz w:val="28"/>
          <w:szCs w:val="28"/>
        </w:rPr>
        <w:t>Сычевского</w:t>
      </w:r>
      <w:proofErr w:type="spellEnd"/>
      <w:r w:rsidR="001122B4">
        <w:rPr>
          <w:sz w:val="28"/>
          <w:szCs w:val="28"/>
        </w:rPr>
        <w:t xml:space="preserve"> городского поселения  </w:t>
      </w:r>
      <w:proofErr w:type="spellStart"/>
      <w:r w:rsidR="001122B4">
        <w:rPr>
          <w:sz w:val="28"/>
          <w:szCs w:val="28"/>
        </w:rPr>
        <w:t>Сычевского</w:t>
      </w:r>
      <w:proofErr w:type="spellEnd"/>
      <w:r w:rsidR="001122B4">
        <w:rPr>
          <w:sz w:val="28"/>
          <w:szCs w:val="28"/>
        </w:rPr>
        <w:t xml:space="preserve"> района Смоленской области на 2023 год и на плановый период 2024 и 2025</w:t>
      </w:r>
      <w:r w:rsidR="001122B4" w:rsidRPr="00A70AF4">
        <w:rPr>
          <w:sz w:val="28"/>
          <w:szCs w:val="28"/>
        </w:rPr>
        <w:t xml:space="preserve"> годов</w:t>
      </w:r>
      <w:r w:rsidRPr="0081348D">
        <w:rPr>
          <w:sz w:val="28"/>
          <w:szCs w:val="28"/>
        </w:rPr>
        <w:t>».</w:t>
      </w:r>
    </w:p>
    <w:p w:rsidR="001843C2" w:rsidRPr="0081348D" w:rsidRDefault="004F4BFD" w:rsidP="001843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2022</w:t>
      </w:r>
      <w:r w:rsidR="001D6A30" w:rsidRPr="0081348D">
        <w:rPr>
          <w:sz w:val="28"/>
          <w:szCs w:val="28"/>
        </w:rPr>
        <w:t xml:space="preserve"> года у</w:t>
      </w:r>
      <w:r w:rsidR="001843C2" w:rsidRPr="0081348D">
        <w:rPr>
          <w:sz w:val="28"/>
          <w:szCs w:val="28"/>
        </w:rPr>
        <w:t>твержден бюджет городского поселения на очередной финансовый год и плановый период.</w:t>
      </w:r>
    </w:p>
    <w:p w:rsidR="001843C2" w:rsidRPr="0081348D" w:rsidRDefault="00C73F0F" w:rsidP="001843C2">
      <w:pPr>
        <w:pStyle w:val="a3"/>
        <w:ind w:firstLine="709"/>
        <w:jc w:val="both"/>
        <w:rPr>
          <w:sz w:val="28"/>
          <w:szCs w:val="28"/>
        </w:rPr>
      </w:pPr>
      <w:r w:rsidRPr="0081348D">
        <w:rPr>
          <w:sz w:val="28"/>
        </w:rPr>
        <w:t xml:space="preserve">В целях обсуждения проектов муниципальных правовых актов по вопросам местного значения с участием жителей </w:t>
      </w:r>
      <w:r w:rsidRPr="0081348D">
        <w:rPr>
          <w:bCs/>
          <w:sz w:val="28"/>
        </w:rPr>
        <w:t>городского поселения</w:t>
      </w:r>
      <w:r w:rsidRPr="0081348D">
        <w:rPr>
          <w:sz w:val="28"/>
        </w:rPr>
        <w:t xml:space="preserve"> Советом депутатов, Главой </w:t>
      </w:r>
      <w:r w:rsidRPr="0081348D">
        <w:rPr>
          <w:bCs/>
          <w:sz w:val="28"/>
        </w:rPr>
        <w:t xml:space="preserve">муниципального образования </w:t>
      </w:r>
      <w:r w:rsidR="0004164F" w:rsidRPr="0081348D">
        <w:rPr>
          <w:sz w:val="28"/>
          <w:szCs w:val="28"/>
        </w:rPr>
        <w:t>было про</w:t>
      </w:r>
      <w:r w:rsidR="000412FA" w:rsidRPr="0081348D">
        <w:rPr>
          <w:sz w:val="28"/>
          <w:szCs w:val="28"/>
        </w:rPr>
        <w:t>ведено 3 публичных слушания</w:t>
      </w:r>
      <w:r w:rsidR="0004164F" w:rsidRPr="0081348D">
        <w:rPr>
          <w:sz w:val="28"/>
          <w:szCs w:val="28"/>
        </w:rPr>
        <w:t xml:space="preserve"> по проектам решений</w:t>
      </w:r>
      <w:r w:rsidR="001843C2" w:rsidRPr="0081348D">
        <w:rPr>
          <w:sz w:val="28"/>
          <w:szCs w:val="28"/>
        </w:rPr>
        <w:t>.</w:t>
      </w:r>
    </w:p>
    <w:p w:rsidR="00A22315" w:rsidRPr="0081348D" w:rsidRDefault="001122B4" w:rsidP="00A22315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Ведущим специалистом</w:t>
      </w:r>
      <w:r w:rsidRPr="0081348D">
        <w:rPr>
          <w:sz w:val="28"/>
          <w:szCs w:val="28"/>
        </w:rPr>
        <w:t xml:space="preserve"> Совета депутатов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городского поселения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района Смоленской области</w:t>
      </w:r>
      <w:r w:rsidR="00A22315" w:rsidRPr="0081348D">
        <w:rPr>
          <w:sz w:val="28"/>
          <w:szCs w:val="28"/>
        </w:rPr>
        <w:t xml:space="preserve"> велась работа по подготовке проектов решений, протоколов заседаний, протоколов публичных слушаний, распоряжений Главы муниципального образования, по анализу нормотворческой деятельности, поступивших писем, жалоб и обращений,   предоставлялись копии выписок нормативно-правовых документов, ответы на запросы</w:t>
      </w:r>
      <w:r w:rsidR="007D6298" w:rsidRPr="0081348D">
        <w:rPr>
          <w:sz w:val="28"/>
          <w:szCs w:val="28"/>
        </w:rPr>
        <w:t xml:space="preserve"> департаментов Смоленской области,</w:t>
      </w:r>
      <w:r w:rsidR="00A22315" w:rsidRPr="0081348D">
        <w:rPr>
          <w:sz w:val="28"/>
          <w:szCs w:val="28"/>
        </w:rPr>
        <w:t xml:space="preserve"> Администрации МО «</w:t>
      </w:r>
      <w:proofErr w:type="spellStart"/>
      <w:r w:rsidR="00A22315" w:rsidRPr="0081348D">
        <w:rPr>
          <w:sz w:val="28"/>
          <w:szCs w:val="28"/>
        </w:rPr>
        <w:t>Сычевский</w:t>
      </w:r>
      <w:proofErr w:type="spellEnd"/>
      <w:r w:rsidR="00A22315" w:rsidRPr="0081348D">
        <w:rPr>
          <w:sz w:val="28"/>
          <w:szCs w:val="28"/>
        </w:rPr>
        <w:t xml:space="preserve"> район», Прокуратуры </w:t>
      </w:r>
      <w:proofErr w:type="spellStart"/>
      <w:r w:rsidR="00A22315" w:rsidRPr="0081348D">
        <w:rPr>
          <w:sz w:val="28"/>
          <w:szCs w:val="28"/>
        </w:rPr>
        <w:t>Сычевского</w:t>
      </w:r>
      <w:proofErr w:type="spellEnd"/>
      <w:r w:rsidR="00A22315" w:rsidRPr="0081348D">
        <w:rPr>
          <w:sz w:val="28"/>
          <w:szCs w:val="28"/>
        </w:rPr>
        <w:t xml:space="preserve"> района,</w:t>
      </w:r>
      <w:r w:rsidR="006A3A7C" w:rsidRPr="0081348D">
        <w:rPr>
          <w:sz w:val="28"/>
          <w:szCs w:val="28"/>
        </w:rPr>
        <w:t xml:space="preserve"> </w:t>
      </w:r>
      <w:r w:rsidR="00A22315" w:rsidRPr="0081348D">
        <w:rPr>
          <w:sz w:val="28"/>
          <w:szCs w:val="28"/>
        </w:rPr>
        <w:t xml:space="preserve"> подготовка и сдача документов в архив и</w:t>
      </w:r>
      <w:proofErr w:type="gramEnd"/>
      <w:r w:rsidR="00A22315" w:rsidRPr="0081348D">
        <w:rPr>
          <w:sz w:val="28"/>
          <w:szCs w:val="28"/>
        </w:rPr>
        <w:t xml:space="preserve"> регистр </w:t>
      </w:r>
      <w:r w:rsidR="00A22315" w:rsidRPr="0081348D">
        <w:rPr>
          <w:sz w:val="28"/>
          <w:szCs w:val="28"/>
        </w:rPr>
        <w:lastRenderedPageBreak/>
        <w:t>Нормативно Правовых Актов Смоленской области. Велась работа по официальному опубликованию, обнародованию и размещению на официальном сайте Совета депутатов нормативно-правовых актов и прочей информации.</w:t>
      </w:r>
    </w:p>
    <w:p w:rsidR="00A22315" w:rsidRPr="0081348D" w:rsidRDefault="00C8736B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>В</w:t>
      </w:r>
      <w:r w:rsidR="001122B4">
        <w:rPr>
          <w:sz w:val="28"/>
          <w:szCs w:val="28"/>
        </w:rPr>
        <w:t xml:space="preserve"> 2023</w:t>
      </w:r>
      <w:r w:rsidR="00A22315" w:rsidRPr="0081348D">
        <w:rPr>
          <w:sz w:val="28"/>
          <w:szCs w:val="28"/>
        </w:rPr>
        <w:t xml:space="preserve"> году планируется проведение следующих мероприятий касающихся деятельности Совета депутатов: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 xml:space="preserve">- внесение изменений в Устав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Pr="0081348D">
        <w:rPr>
          <w:sz w:val="28"/>
          <w:szCs w:val="28"/>
        </w:rPr>
        <w:t xml:space="preserve"> городского поселения;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 xml:space="preserve">- утверждение отчетов об исполнении бюджета </w:t>
      </w:r>
      <w:proofErr w:type="spellStart"/>
      <w:r w:rsidRPr="0081348D">
        <w:rPr>
          <w:sz w:val="28"/>
          <w:szCs w:val="28"/>
        </w:rPr>
        <w:t>Сычевского</w:t>
      </w:r>
      <w:proofErr w:type="spellEnd"/>
      <w:r w:rsidR="006A3A7C" w:rsidRPr="0081348D">
        <w:rPr>
          <w:sz w:val="28"/>
          <w:szCs w:val="28"/>
        </w:rPr>
        <w:t xml:space="preserve"> городского посел</w:t>
      </w:r>
      <w:r w:rsidR="001122B4">
        <w:rPr>
          <w:sz w:val="28"/>
          <w:szCs w:val="28"/>
        </w:rPr>
        <w:t>ения за 2022</w:t>
      </w:r>
      <w:r w:rsidRPr="0081348D">
        <w:rPr>
          <w:sz w:val="28"/>
          <w:szCs w:val="28"/>
        </w:rPr>
        <w:t xml:space="preserve"> год, за первое полугоди</w:t>
      </w:r>
      <w:r w:rsidR="001122B4">
        <w:rPr>
          <w:sz w:val="28"/>
          <w:szCs w:val="28"/>
        </w:rPr>
        <w:t>е 2023 года, за три квартала 2023</w:t>
      </w:r>
      <w:r w:rsidRPr="0081348D">
        <w:rPr>
          <w:sz w:val="28"/>
          <w:szCs w:val="28"/>
        </w:rPr>
        <w:t xml:space="preserve"> года, принятие бюджета </w:t>
      </w:r>
      <w:proofErr w:type="spellStart"/>
      <w:r w:rsidRPr="0081348D">
        <w:rPr>
          <w:sz w:val="28"/>
          <w:szCs w:val="28"/>
        </w:rPr>
        <w:t>Сычевског</w:t>
      </w:r>
      <w:r w:rsidR="001122B4">
        <w:rPr>
          <w:sz w:val="28"/>
          <w:szCs w:val="28"/>
        </w:rPr>
        <w:t>о</w:t>
      </w:r>
      <w:proofErr w:type="spellEnd"/>
      <w:r w:rsidR="001122B4">
        <w:rPr>
          <w:sz w:val="28"/>
          <w:szCs w:val="28"/>
        </w:rPr>
        <w:t xml:space="preserve"> городского поселения на 2024</w:t>
      </w:r>
      <w:r w:rsidRPr="0081348D">
        <w:rPr>
          <w:sz w:val="28"/>
          <w:szCs w:val="28"/>
        </w:rPr>
        <w:t xml:space="preserve"> год;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>- о</w:t>
      </w:r>
      <w:r w:rsidRPr="0081348D">
        <w:rPr>
          <w:rFonts w:eastAsia="Calibri"/>
          <w:sz w:val="28"/>
          <w:szCs w:val="28"/>
        </w:rPr>
        <w:t>публикование (обнародование) принятых  Советом депутатов решений</w:t>
      </w:r>
      <w:r w:rsidRPr="0081348D">
        <w:rPr>
          <w:sz w:val="28"/>
          <w:szCs w:val="28"/>
        </w:rPr>
        <w:t>;</w:t>
      </w:r>
    </w:p>
    <w:p w:rsidR="00A22315" w:rsidRPr="0081348D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81348D">
        <w:rPr>
          <w:sz w:val="28"/>
          <w:szCs w:val="28"/>
        </w:rPr>
        <w:t xml:space="preserve">- </w:t>
      </w:r>
      <w:r w:rsidR="001122B4">
        <w:rPr>
          <w:sz w:val="28"/>
          <w:szCs w:val="28"/>
        </w:rPr>
        <w:t>проведение публичных слушаний</w:t>
      </w:r>
      <w:r w:rsidRPr="0081348D">
        <w:rPr>
          <w:sz w:val="28"/>
          <w:szCs w:val="28"/>
        </w:rPr>
        <w:t xml:space="preserve">.  </w:t>
      </w:r>
    </w:p>
    <w:p w:rsidR="00A22315" w:rsidRPr="006D4EBD" w:rsidRDefault="00A22315" w:rsidP="00A22315">
      <w:pPr>
        <w:ind w:firstLine="567"/>
        <w:jc w:val="both"/>
        <w:rPr>
          <w:color w:val="FF0000"/>
          <w:sz w:val="28"/>
          <w:szCs w:val="28"/>
        </w:rPr>
      </w:pPr>
    </w:p>
    <w:p w:rsidR="00016C02" w:rsidRPr="006D4EBD" w:rsidRDefault="00016C02" w:rsidP="00A22315">
      <w:pPr>
        <w:widowControl/>
        <w:autoSpaceDN/>
        <w:adjustRightInd/>
        <w:spacing w:after="200"/>
        <w:jc w:val="center"/>
        <w:rPr>
          <w:color w:val="FF0000"/>
          <w:sz w:val="28"/>
          <w:szCs w:val="28"/>
        </w:rPr>
      </w:pPr>
    </w:p>
    <w:sectPr w:rsidR="00016C02" w:rsidRPr="006D4EBD" w:rsidSect="00D76061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2A" w:rsidRDefault="0015442A" w:rsidP="00D76061">
      <w:r>
        <w:separator/>
      </w:r>
    </w:p>
  </w:endnote>
  <w:endnote w:type="continuationSeparator" w:id="0">
    <w:p w:rsidR="0015442A" w:rsidRDefault="0015442A" w:rsidP="00D7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2A" w:rsidRDefault="0015442A" w:rsidP="00D76061">
      <w:r>
        <w:separator/>
      </w:r>
    </w:p>
  </w:footnote>
  <w:footnote w:type="continuationSeparator" w:id="0">
    <w:p w:rsidR="0015442A" w:rsidRDefault="0015442A" w:rsidP="00D7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707"/>
      <w:docPartObj>
        <w:docPartGallery w:val="Page Numbers (Top of Page)"/>
        <w:docPartUnique/>
      </w:docPartObj>
    </w:sdtPr>
    <w:sdtContent>
      <w:p w:rsidR="00DC2C0F" w:rsidRDefault="00265C3E">
        <w:pPr>
          <w:pStyle w:val="a4"/>
          <w:jc w:val="center"/>
        </w:pPr>
        <w:fldSimple w:instr=" PAGE   \* MERGEFORMAT ">
          <w:r w:rsidR="00CA33CC">
            <w:rPr>
              <w:noProof/>
            </w:rPr>
            <w:t>2</w:t>
          </w:r>
        </w:fldSimple>
      </w:p>
    </w:sdtContent>
  </w:sdt>
  <w:p w:rsidR="00DC2C0F" w:rsidRDefault="00DC2C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1B9"/>
    <w:multiLevelType w:val="hybridMultilevel"/>
    <w:tmpl w:val="F7E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2A68"/>
    <w:multiLevelType w:val="hybridMultilevel"/>
    <w:tmpl w:val="421A35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0A"/>
    <w:rsid w:val="00016C02"/>
    <w:rsid w:val="00022377"/>
    <w:rsid w:val="00024EFF"/>
    <w:rsid w:val="000332C2"/>
    <w:rsid w:val="000412FA"/>
    <w:rsid w:val="0004164F"/>
    <w:rsid w:val="00097213"/>
    <w:rsid w:val="000D36CA"/>
    <w:rsid w:val="001122B4"/>
    <w:rsid w:val="00115DCC"/>
    <w:rsid w:val="00133A19"/>
    <w:rsid w:val="001458A4"/>
    <w:rsid w:val="0015442A"/>
    <w:rsid w:val="001843C2"/>
    <w:rsid w:val="00195129"/>
    <w:rsid w:val="001A725A"/>
    <w:rsid w:val="001B1598"/>
    <w:rsid w:val="001D6A30"/>
    <w:rsid w:val="001E7526"/>
    <w:rsid w:val="002153B2"/>
    <w:rsid w:val="00222865"/>
    <w:rsid w:val="00263D83"/>
    <w:rsid w:val="00265C3E"/>
    <w:rsid w:val="00266B81"/>
    <w:rsid w:val="00285481"/>
    <w:rsid w:val="00285B48"/>
    <w:rsid w:val="002B0CCA"/>
    <w:rsid w:val="002B5534"/>
    <w:rsid w:val="002E79F9"/>
    <w:rsid w:val="003079B5"/>
    <w:rsid w:val="00317C1A"/>
    <w:rsid w:val="00364F13"/>
    <w:rsid w:val="00371579"/>
    <w:rsid w:val="003952BE"/>
    <w:rsid w:val="003A1170"/>
    <w:rsid w:val="003C3225"/>
    <w:rsid w:val="00411F64"/>
    <w:rsid w:val="004264CA"/>
    <w:rsid w:val="00456CE6"/>
    <w:rsid w:val="0047053E"/>
    <w:rsid w:val="00485C02"/>
    <w:rsid w:val="004A2CFD"/>
    <w:rsid w:val="004B3E40"/>
    <w:rsid w:val="004D2735"/>
    <w:rsid w:val="004F4BFD"/>
    <w:rsid w:val="00565DE8"/>
    <w:rsid w:val="00586266"/>
    <w:rsid w:val="005A3C19"/>
    <w:rsid w:val="005D41E8"/>
    <w:rsid w:val="005D5527"/>
    <w:rsid w:val="00602548"/>
    <w:rsid w:val="0062029F"/>
    <w:rsid w:val="00632344"/>
    <w:rsid w:val="006723EB"/>
    <w:rsid w:val="006848BA"/>
    <w:rsid w:val="006A3A7C"/>
    <w:rsid w:val="006C0C01"/>
    <w:rsid w:val="006D4EBD"/>
    <w:rsid w:val="00725C6D"/>
    <w:rsid w:val="00726719"/>
    <w:rsid w:val="007935B1"/>
    <w:rsid w:val="0079628A"/>
    <w:rsid w:val="007D6298"/>
    <w:rsid w:val="007E34B4"/>
    <w:rsid w:val="007F3434"/>
    <w:rsid w:val="0081348D"/>
    <w:rsid w:val="008146F7"/>
    <w:rsid w:val="00833957"/>
    <w:rsid w:val="008571A6"/>
    <w:rsid w:val="008619E6"/>
    <w:rsid w:val="008E6C7E"/>
    <w:rsid w:val="00900859"/>
    <w:rsid w:val="00902457"/>
    <w:rsid w:val="00917DD9"/>
    <w:rsid w:val="00941B66"/>
    <w:rsid w:val="00972A56"/>
    <w:rsid w:val="009878E9"/>
    <w:rsid w:val="009B6C09"/>
    <w:rsid w:val="009C7FD6"/>
    <w:rsid w:val="00A15C8F"/>
    <w:rsid w:val="00A20E85"/>
    <w:rsid w:val="00A22315"/>
    <w:rsid w:val="00A44349"/>
    <w:rsid w:val="00AD69F0"/>
    <w:rsid w:val="00AD79E0"/>
    <w:rsid w:val="00B01645"/>
    <w:rsid w:val="00B24C0A"/>
    <w:rsid w:val="00B33E95"/>
    <w:rsid w:val="00B37B6A"/>
    <w:rsid w:val="00B667A8"/>
    <w:rsid w:val="00C05764"/>
    <w:rsid w:val="00C10A70"/>
    <w:rsid w:val="00C209EC"/>
    <w:rsid w:val="00C35A88"/>
    <w:rsid w:val="00C73F0F"/>
    <w:rsid w:val="00C8736B"/>
    <w:rsid w:val="00CA33CC"/>
    <w:rsid w:val="00CC3F86"/>
    <w:rsid w:val="00CF7CE9"/>
    <w:rsid w:val="00D018A3"/>
    <w:rsid w:val="00D14A43"/>
    <w:rsid w:val="00D22BFA"/>
    <w:rsid w:val="00D3417D"/>
    <w:rsid w:val="00D528C1"/>
    <w:rsid w:val="00D76061"/>
    <w:rsid w:val="00D86F7A"/>
    <w:rsid w:val="00DC2C0F"/>
    <w:rsid w:val="00DC4F44"/>
    <w:rsid w:val="00DD50CF"/>
    <w:rsid w:val="00E05D7C"/>
    <w:rsid w:val="00E45BBC"/>
    <w:rsid w:val="00E57E51"/>
    <w:rsid w:val="00E61C0E"/>
    <w:rsid w:val="00F24022"/>
    <w:rsid w:val="00F31AB3"/>
    <w:rsid w:val="00F7386A"/>
    <w:rsid w:val="00F93FE6"/>
    <w:rsid w:val="00FC2B27"/>
    <w:rsid w:val="00FC4D88"/>
    <w:rsid w:val="00F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715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D2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76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60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76</cp:revision>
  <cp:lastPrinted>2023-03-22T07:43:00Z</cp:lastPrinted>
  <dcterms:created xsi:type="dcterms:W3CDTF">2011-06-27T06:28:00Z</dcterms:created>
  <dcterms:modified xsi:type="dcterms:W3CDTF">2023-03-22T07:43:00Z</dcterms:modified>
</cp:coreProperties>
</file>