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0A" w:rsidRPr="00603850" w:rsidRDefault="00B24C0A" w:rsidP="00B24C0A">
      <w:pPr>
        <w:widowControl/>
        <w:autoSpaceDE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2560BB" wp14:editId="3DFCAB3E">
            <wp:simplePos x="0" y="0"/>
            <wp:positionH relativeFrom="column">
              <wp:posOffset>2768600</wp:posOffset>
            </wp:positionH>
            <wp:positionV relativeFrom="paragraph">
              <wp:posOffset>105410</wp:posOffset>
            </wp:positionV>
            <wp:extent cx="707390" cy="796925"/>
            <wp:effectExtent l="19050" t="0" r="0" b="0"/>
            <wp:wrapTight wrapText="bothSides">
              <wp:wrapPolygon edited="0">
                <wp:start x="8725" y="0"/>
                <wp:lineTo x="5817" y="1549"/>
                <wp:lineTo x="1163" y="6712"/>
                <wp:lineTo x="-582" y="16523"/>
                <wp:lineTo x="582" y="21170"/>
                <wp:lineTo x="1745" y="21170"/>
                <wp:lineTo x="19196" y="21170"/>
                <wp:lineTo x="20359" y="21170"/>
                <wp:lineTo x="21522" y="19104"/>
                <wp:lineTo x="21522" y="16523"/>
                <wp:lineTo x="20941" y="7229"/>
                <wp:lineTo x="15124" y="1033"/>
                <wp:lineTo x="12215" y="0"/>
                <wp:lineTo x="8725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C0A" w:rsidRDefault="00B24C0A" w:rsidP="00B24C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C0A" w:rsidRDefault="00B24C0A" w:rsidP="00B24C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C0A" w:rsidRDefault="00B24C0A" w:rsidP="00B24C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C0A" w:rsidRDefault="00B24C0A" w:rsidP="00B24C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C0A" w:rsidRDefault="00B24C0A" w:rsidP="00B24C0A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EE2380">
        <w:rPr>
          <w:b/>
          <w:sz w:val="28"/>
          <w:szCs w:val="28"/>
        </w:rPr>
        <w:t xml:space="preserve">СОВЕТ ДЕПУТАТОВ </w:t>
      </w:r>
    </w:p>
    <w:p w:rsidR="00B24C0A" w:rsidRPr="00EE2380" w:rsidRDefault="002153B2" w:rsidP="00B24C0A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B24C0A" w:rsidRPr="00EE2380">
        <w:rPr>
          <w:b/>
          <w:sz w:val="28"/>
          <w:szCs w:val="28"/>
        </w:rPr>
        <w:t>ВСКОГО ГОРОДСКОГО ПОСЕЛЕНИЯ</w:t>
      </w:r>
    </w:p>
    <w:p w:rsidR="00B24C0A" w:rsidRPr="00EE2380" w:rsidRDefault="002153B2" w:rsidP="00B24C0A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B24C0A" w:rsidRPr="00EE2380">
        <w:rPr>
          <w:b/>
          <w:sz w:val="28"/>
          <w:szCs w:val="28"/>
        </w:rPr>
        <w:t>ВСКОГО РАЙОНА СМОЛЕНСКОЙ ОБЛАСТИ</w:t>
      </w:r>
    </w:p>
    <w:p w:rsidR="00B24C0A" w:rsidRDefault="00B24C0A" w:rsidP="00B24C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C0A" w:rsidRPr="00603850" w:rsidRDefault="00B24C0A" w:rsidP="00B24C0A">
      <w:pPr>
        <w:widowControl/>
        <w:autoSpaceDE w:val="0"/>
        <w:rPr>
          <w:sz w:val="28"/>
          <w:szCs w:val="28"/>
        </w:rPr>
      </w:pPr>
    </w:p>
    <w:p w:rsidR="00B24C0A" w:rsidRDefault="00B24C0A" w:rsidP="00B24C0A">
      <w:pPr>
        <w:widowControl/>
        <w:autoSpaceDE w:val="0"/>
        <w:jc w:val="center"/>
        <w:rPr>
          <w:b/>
          <w:bCs/>
          <w:sz w:val="28"/>
          <w:szCs w:val="28"/>
        </w:rPr>
      </w:pPr>
      <w:r w:rsidRPr="00603850">
        <w:rPr>
          <w:b/>
          <w:bCs/>
          <w:sz w:val="28"/>
          <w:szCs w:val="28"/>
        </w:rPr>
        <w:t>РЕШЕНИЕ</w:t>
      </w:r>
    </w:p>
    <w:p w:rsidR="00B24C0A" w:rsidRPr="00603850" w:rsidRDefault="00B24C0A" w:rsidP="00B24C0A">
      <w:pPr>
        <w:widowControl/>
        <w:autoSpaceDE w:val="0"/>
        <w:jc w:val="center"/>
        <w:rPr>
          <w:b/>
          <w:bCs/>
          <w:sz w:val="28"/>
          <w:szCs w:val="28"/>
        </w:rPr>
      </w:pPr>
    </w:p>
    <w:p w:rsidR="00B24C0A" w:rsidRPr="00C05764" w:rsidRDefault="000D36CA" w:rsidP="00B24C0A">
      <w:pPr>
        <w:widowControl/>
        <w:autoSpaceDE w:val="0"/>
        <w:rPr>
          <w:sz w:val="28"/>
          <w:szCs w:val="28"/>
        </w:rPr>
      </w:pPr>
      <w:r w:rsidRPr="00C05764">
        <w:rPr>
          <w:sz w:val="28"/>
          <w:szCs w:val="28"/>
        </w:rPr>
        <w:t>от  2</w:t>
      </w:r>
      <w:r w:rsidR="00C05764" w:rsidRPr="00C05764">
        <w:rPr>
          <w:sz w:val="28"/>
          <w:szCs w:val="28"/>
        </w:rPr>
        <w:t>0</w:t>
      </w:r>
      <w:r w:rsidR="002153B2" w:rsidRPr="00C05764">
        <w:rPr>
          <w:sz w:val="28"/>
          <w:szCs w:val="28"/>
        </w:rPr>
        <w:t xml:space="preserve"> мая</w:t>
      </w:r>
      <w:r w:rsidR="00B24C0A" w:rsidRPr="00C05764">
        <w:rPr>
          <w:sz w:val="28"/>
          <w:szCs w:val="28"/>
        </w:rPr>
        <w:t xml:space="preserve"> 2</w:t>
      </w:r>
      <w:r w:rsidR="00B01645" w:rsidRPr="00C05764">
        <w:rPr>
          <w:sz w:val="28"/>
          <w:szCs w:val="28"/>
        </w:rPr>
        <w:t xml:space="preserve">016 года                   №  </w:t>
      </w:r>
      <w:r w:rsidR="00C05764" w:rsidRPr="00C05764">
        <w:rPr>
          <w:sz w:val="28"/>
          <w:szCs w:val="28"/>
        </w:rPr>
        <w:t>26</w:t>
      </w:r>
    </w:p>
    <w:p w:rsidR="00B24C0A" w:rsidRPr="00C05764" w:rsidRDefault="00B24C0A" w:rsidP="00B24C0A">
      <w:pPr>
        <w:widowControl/>
        <w:autoSpaceDE w:val="0"/>
        <w:rPr>
          <w:sz w:val="28"/>
          <w:szCs w:val="28"/>
        </w:rPr>
      </w:pPr>
    </w:p>
    <w:p w:rsidR="00B24C0A" w:rsidRPr="002C359A" w:rsidRDefault="00B24C0A" w:rsidP="002153B2">
      <w:pPr>
        <w:pStyle w:val="ConsPlusTitle"/>
        <w:widowControl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59A">
        <w:rPr>
          <w:rFonts w:ascii="Times New Roman" w:hAnsi="Times New Roman" w:cs="Times New Roman"/>
          <w:b w:val="0"/>
          <w:bCs w:val="0"/>
          <w:sz w:val="28"/>
          <w:szCs w:val="28"/>
        </w:rPr>
        <w:t>Об отчете</w:t>
      </w:r>
      <w:r w:rsidRPr="002C35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359A">
        <w:rPr>
          <w:rFonts w:ascii="Times New Roman" w:hAnsi="Times New Roman" w:cs="Times New Roman"/>
          <w:b w:val="0"/>
          <w:bCs w:val="0"/>
          <w:sz w:val="28"/>
          <w:szCs w:val="28"/>
        </w:rPr>
        <w:t>Главы муниципального образования</w:t>
      </w:r>
      <w:r w:rsidR="002153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153B2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2153B2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2153B2">
        <w:rPr>
          <w:rFonts w:ascii="Times New Roman" w:hAnsi="Times New Roman" w:cs="Times New Roman"/>
          <w:b w:val="0"/>
          <w:sz w:val="28"/>
          <w:szCs w:val="28"/>
        </w:rPr>
        <w:t>Сыче</w:t>
      </w:r>
      <w:r w:rsidRPr="002C359A">
        <w:rPr>
          <w:rFonts w:ascii="Times New Roman" w:hAnsi="Times New Roman" w:cs="Times New Roman"/>
          <w:b w:val="0"/>
          <w:sz w:val="28"/>
          <w:szCs w:val="28"/>
        </w:rPr>
        <w:t>вского</w:t>
      </w:r>
      <w:proofErr w:type="spellEnd"/>
      <w:r w:rsidRPr="002C359A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 резу</w:t>
      </w:r>
      <w:r w:rsidR="00B01645">
        <w:rPr>
          <w:rFonts w:ascii="Times New Roman" w:hAnsi="Times New Roman" w:cs="Times New Roman"/>
          <w:b w:val="0"/>
          <w:sz w:val="28"/>
          <w:szCs w:val="28"/>
        </w:rPr>
        <w:t>льтатах его деятельности за 2015</w:t>
      </w:r>
      <w:r w:rsidRPr="002C359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B24C0A" w:rsidRPr="00603850" w:rsidRDefault="00B24C0A" w:rsidP="00B24C0A">
      <w:pPr>
        <w:widowControl/>
        <w:autoSpaceDE w:val="0"/>
        <w:jc w:val="both"/>
        <w:rPr>
          <w:sz w:val="28"/>
          <w:szCs w:val="28"/>
        </w:rPr>
      </w:pPr>
    </w:p>
    <w:p w:rsidR="00B24C0A" w:rsidRPr="00603850" w:rsidRDefault="00B24C0A" w:rsidP="00B24C0A">
      <w:pPr>
        <w:widowControl/>
        <w:autoSpaceDE w:val="0"/>
        <w:ind w:firstLine="709"/>
        <w:jc w:val="both"/>
        <w:rPr>
          <w:sz w:val="28"/>
          <w:szCs w:val="28"/>
        </w:rPr>
      </w:pPr>
      <w:r w:rsidRPr="00603850">
        <w:rPr>
          <w:sz w:val="28"/>
          <w:szCs w:val="28"/>
        </w:rPr>
        <w:t>Заслушав и обсудив представленный Главой муниципального образования</w:t>
      </w:r>
      <w:r w:rsidRPr="002C359A">
        <w:rPr>
          <w:sz w:val="28"/>
          <w:szCs w:val="28"/>
        </w:rPr>
        <w:t xml:space="preserve"> </w:t>
      </w:r>
      <w:proofErr w:type="spellStart"/>
      <w:r w:rsidR="002153B2">
        <w:rPr>
          <w:sz w:val="28"/>
          <w:szCs w:val="28"/>
        </w:rPr>
        <w:t>Сычевского</w:t>
      </w:r>
      <w:proofErr w:type="spellEnd"/>
      <w:r w:rsidR="002153B2">
        <w:rPr>
          <w:sz w:val="28"/>
          <w:szCs w:val="28"/>
        </w:rPr>
        <w:t xml:space="preserve"> городского поселения </w:t>
      </w:r>
      <w:proofErr w:type="spellStart"/>
      <w:r w:rsidR="002153B2">
        <w:rPr>
          <w:sz w:val="28"/>
          <w:szCs w:val="28"/>
        </w:rPr>
        <w:t>Сыче</w:t>
      </w:r>
      <w:r w:rsidRPr="002D1518">
        <w:rPr>
          <w:sz w:val="28"/>
          <w:szCs w:val="28"/>
        </w:rPr>
        <w:t>вского</w:t>
      </w:r>
      <w:proofErr w:type="spellEnd"/>
      <w:r w:rsidRPr="002D1518">
        <w:rPr>
          <w:sz w:val="28"/>
          <w:szCs w:val="28"/>
        </w:rPr>
        <w:t xml:space="preserve"> района Смоленской области</w:t>
      </w:r>
      <w:r w:rsidRPr="00603850">
        <w:rPr>
          <w:sz w:val="28"/>
          <w:szCs w:val="28"/>
        </w:rPr>
        <w:t>, отчет о результ</w:t>
      </w:r>
      <w:r w:rsidR="00B01645">
        <w:rPr>
          <w:sz w:val="28"/>
          <w:szCs w:val="28"/>
        </w:rPr>
        <w:t>атах своей деятельности за 2015</w:t>
      </w:r>
      <w:r>
        <w:rPr>
          <w:sz w:val="28"/>
          <w:szCs w:val="28"/>
        </w:rPr>
        <w:t xml:space="preserve"> год Совет депутатов</w:t>
      </w:r>
      <w:r w:rsidRPr="002C359A">
        <w:rPr>
          <w:sz w:val="28"/>
          <w:szCs w:val="28"/>
        </w:rPr>
        <w:t xml:space="preserve"> </w:t>
      </w:r>
      <w:proofErr w:type="spellStart"/>
      <w:r w:rsidR="002153B2">
        <w:rPr>
          <w:sz w:val="28"/>
          <w:szCs w:val="28"/>
        </w:rPr>
        <w:t>Сыче</w:t>
      </w:r>
      <w:r w:rsidRPr="002D1518">
        <w:rPr>
          <w:sz w:val="28"/>
          <w:szCs w:val="28"/>
        </w:rPr>
        <w:t>вского</w:t>
      </w:r>
      <w:proofErr w:type="spellEnd"/>
      <w:r w:rsidRPr="002D1518">
        <w:rPr>
          <w:sz w:val="28"/>
          <w:szCs w:val="28"/>
        </w:rPr>
        <w:t xml:space="preserve"> городского поселения</w:t>
      </w:r>
      <w:r w:rsidR="002B5534" w:rsidRPr="002B5534">
        <w:t xml:space="preserve"> </w:t>
      </w:r>
      <w:proofErr w:type="spellStart"/>
      <w:r w:rsidR="002B5534" w:rsidRPr="002B5534">
        <w:rPr>
          <w:sz w:val="28"/>
          <w:szCs w:val="28"/>
        </w:rPr>
        <w:t>Сычевского</w:t>
      </w:r>
      <w:proofErr w:type="spellEnd"/>
      <w:r w:rsidR="002B5534" w:rsidRPr="002B5534">
        <w:rPr>
          <w:sz w:val="28"/>
          <w:szCs w:val="28"/>
        </w:rPr>
        <w:t xml:space="preserve"> района Смоленской области</w:t>
      </w:r>
    </w:p>
    <w:p w:rsidR="00B24C0A" w:rsidRPr="00603850" w:rsidRDefault="00B24C0A" w:rsidP="00B24C0A">
      <w:pPr>
        <w:widowControl/>
        <w:autoSpaceDE w:val="0"/>
        <w:jc w:val="both"/>
        <w:rPr>
          <w:sz w:val="28"/>
          <w:szCs w:val="28"/>
        </w:rPr>
      </w:pPr>
    </w:p>
    <w:p w:rsidR="00B24C0A" w:rsidRDefault="00B24C0A" w:rsidP="00B24C0A">
      <w:pPr>
        <w:widowControl/>
        <w:autoSpaceDE w:val="0"/>
        <w:jc w:val="both"/>
        <w:rPr>
          <w:b/>
          <w:bCs/>
          <w:sz w:val="28"/>
          <w:szCs w:val="28"/>
        </w:rPr>
      </w:pPr>
      <w:r w:rsidRPr="00603850">
        <w:rPr>
          <w:b/>
          <w:bCs/>
          <w:sz w:val="28"/>
          <w:szCs w:val="28"/>
        </w:rPr>
        <w:t>РЕШИЛ:</w:t>
      </w:r>
    </w:p>
    <w:p w:rsidR="00B24C0A" w:rsidRDefault="00B24C0A" w:rsidP="00B24C0A">
      <w:pPr>
        <w:widowControl/>
        <w:autoSpaceDE w:val="0"/>
        <w:jc w:val="both"/>
        <w:rPr>
          <w:b/>
          <w:bCs/>
          <w:sz w:val="28"/>
          <w:szCs w:val="28"/>
        </w:rPr>
      </w:pPr>
    </w:p>
    <w:p w:rsidR="00B24C0A" w:rsidRPr="00B24C0A" w:rsidRDefault="00B24C0A" w:rsidP="00B24C0A">
      <w:pPr>
        <w:widowControl/>
        <w:autoSpaceDE w:val="0"/>
        <w:ind w:firstLine="567"/>
        <w:jc w:val="both"/>
        <w:rPr>
          <w:b/>
          <w:bCs/>
          <w:sz w:val="28"/>
          <w:szCs w:val="28"/>
        </w:rPr>
      </w:pPr>
      <w:r w:rsidRPr="00603850">
        <w:rPr>
          <w:sz w:val="28"/>
          <w:szCs w:val="28"/>
        </w:rPr>
        <w:t>1.</w:t>
      </w:r>
      <w:r w:rsidR="002B5534">
        <w:rPr>
          <w:sz w:val="28"/>
          <w:szCs w:val="28"/>
        </w:rPr>
        <w:t xml:space="preserve"> </w:t>
      </w:r>
      <w:r w:rsidRPr="00603850">
        <w:rPr>
          <w:sz w:val="28"/>
          <w:szCs w:val="28"/>
        </w:rPr>
        <w:t>Утвердить отчет Главы муниципального образования</w:t>
      </w:r>
      <w:r w:rsidRPr="00F15AAA">
        <w:rPr>
          <w:sz w:val="28"/>
          <w:szCs w:val="28"/>
        </w:rPr>
        <w:t xml:space="preserve"> </w:t>
      </w:r>
      <w:proofErr w:type="spellStart"/>
      <w:r w:rsidR="002153B2">
        <w:rPr>
          <w:sz w:val="28"/>
          <w:szCs w:val="28"/>
        </w:rPr>
        <w:t>Сычевского</w:t>
      </w:r>
      <w:proofErr w:type="spellEnd"/>
      <w:r w:rsidR="002153B2">
        <w:rPr>
          <w:sz w:val="28"/>
          <w:szCs w:val="28"/>
        </w:rPr>
        <w:t xml:space="preserve"> городского поселения </w:t>
      </w:r>
      <w:proofErr w:type="spellStart"/>
      <w:r w:rsidR="002153B2">
        <w:rPr>
          <w:sz w:val="28"/>
          <w:szCs w:val="28"/>
        </w:rPr>
        <w:t>Сыче</w:t>
      </w:r>
      <w:r w:rsidRPr="002D1518">
        <w:rPr>
          <w:sz w:val="28"/>
          <w:szCs w:val="28"/>
        </w:rPr>
        <w:t>вского</w:t>
      </w:r>
      <w:proofErr w:type="spellEnd"/>
      <w:r w:rsidRPr="002D1518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proofErr w:type="spellStart"/>
      <w:r w:rsidR="00B01645">
        <w:rPr>
          <w:sz w:val="28"/>
          <w:szCs w:val="28"/>
        </w:rPr>
        <w:t>Парахиной</w:t>
      </w:r>
      <w:proofErr w:type="spellEnd"/>
      <w:r w:rsidR="00B01645">
        <w:rPr>
          <w:sz w:val="28"/>
          <w:szCs w:val="28"/>
        </w:rPr>
        <w:t xml:space="preserve"> Татьяны Павловны за 2015</w:t>
      </w:r>
      <w:r w:rsidRPr="00603850">
        <w:rPr>
          <w:sz w:val="28"/>
          <w:szCs w:val="28"/>
        </w:rPr>
        <w:t xml:space="preserve"> год (прилагается).</w:t>
      </w:r>
    </w:p>
    <w:p w:rsidR="00B24C0A" w:rsidRPr="00603850" w:rsidRDefault="00B24C0A" w:rsidP="00B24C0A">
      <w:pPr>
        <w:widowControl/>
        <w:autoSpaceDE w:val="0"/>
        <w:ind w:firstLine="567"/>
        <w:jc w:val="both"/>
        <w:rPr>
          <w:sz w:val="28"/>
          <w:szCs w:val="28"/>
        </w:rPr>
      </w:pPr>
      <w:r w:rsidRPr="00603850">
        <w:rPr>
          <w:sz w:val="28"/>
          <w:szCs w:val="28"/>
        </w:rPr>
        <w:t xml:space="preserve">2. </w:t>
      </w:r>
      <w:r w:rsidR="002B5534">
        <w:rPr>
          <w:sz w:val="28"/>
          <w:szCs w:val="28"/>
        </w:rPr>
        <w:t xml:space="preserve"> </w:t>
      </w:r>
      <w:r w:rsidRPr="00603850">
        <w:rPr>
          <w:sz w:val="28"/>
          <w:szCs w:val="28"/>
        </w:rPr>
        <w:t>Признать деятельность Главы муниципального образования</w:t>
      </w:r>
      <w:r w:rsidRPr="00F15AAA">
        <w:rPr>
          <w:sz w:val="28"/>
          <w:szCs w:val="28"/>
        </w:rPr>
        <w:t xml:space="preserve"> </w:t>
      </w:r>
      <w:proofErr w:type="spellStart"/>
      <w:r w:rsidR="002153B2">
        <w:rPr>
          <w:sz w:val="28"/>
          <w:szCs w:val="28"/>
        </w:rPr>
        <w:t>Сычевского</w:t>
      </w:r>
      <w:proofErr w:type="spellEnd"/>
      <w:r w:rsidR="002153B2">
        <w:rPr>
          <w:sz w:val="28"/>
          <w:szCs w:val="28"/>
        </w:rPr>
        <w:t xml:space="preserve"> городского поселения </w:t>
      </w:r>
      <w:proofErr w:type="spellStart"/>
      <w:r w:rsidR="002153B2">
        <w:rPr>
          <w:sz w:val="28"/>
          <w:szCs w:val="28"/>
        </w:rPr>
        <w:t>Сыче</w:t>
      </w:r>
      <w:r w:rsidRPr="002D1518">
        <w:rPr>
          <w:sz w:val="28"/>
          <w:szCs w:val="28"/>
        </w:rPr>
        <w:t>вского</w:t>
      </w:r>
      <w:proofErr w:type="spellEnd"/>
      <w:r w:rsidRPr="002D1518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proofErr w:type="spellStart"/>
      <w:r w:rsidR="00B01645" w:rsidRPr="00B01645">
        <w:rPr>
          <w:sz w:val="28"/>
          <w:szCs w:val="28"/>
        </w:rPr>
        <w:t>Парахиной</w:t>
      </w:r>
      <w:proofErr w:type="spellEnd"/>
      <w:r w:rsidR="00B01645" w:rsidRPr="00B01645">
        <w:rPr>
          <w:sz w:val="28"/>
          <w:szCs w:val="28"/>
        </w:rPr>
        <w:t xml:space="preserve"> Татьяны Павловны за 2015 год</w:t>
      </w:r>
      <w:r>
        <w:rPr>
          <w:sz w:val="28"/>
          <w:szCs w:val="28"/>
        </w:rPr>
        <w:t xml:space="preserve"> </w:t>
      </w:r>
      <w:r w:rsidRPr="00603850">
        <w:rPr>
          <w:sz w:val="28"/>
          <w:szCs w:val="28"/>
        </w:rPr>
        <w:t>удовлетворительной.</w:t>
      </w:r>
    </w:p>
    <w:p w:rsidR="00B24C0A" w:rsidRPr="00603850" w:rsidRDefault="00B24C0A" w:rsidP="00B24C0A">
      <w:pPr>
        <w:widowControl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3850">
        <w:rPr>
          <w:sz w:val="28"/>
          <w:szCs w:val="28"/>
        </w:rPr>
        <w:t xml:space="preserve">. Настоящее решение вступает в силу со дня его принятия  и  подлежит </w:t>
      </w:r>
      <w:r w:rsidR="002B5534" w:rsidRPr="002B5534">
        <w:rPr>
          <w:sz w:val="28"/>
          <w:szCs w:val="28"/>
        </w:rPr>
        <w:t xml:space="preserve"> размещению на официальном сайте </w:t>
      </w:r>
      <w:proofErr w:type="spellStart"/>
      <w:r w:rsidR="002B5534" w:rsidRPr="002B5534">
        <w:rPr>
          <w:sz w:val="28"/>
          <w:szCs w:val="28"/>
        </w:rPr>
        <w:t>Сычевского</w:t>
      </w:r>
      <w:proofErr w:type="spellEnd"/>
      <w:r w:rsidR="002B5534" w:rsidRPr="002B5534">
        <w:rPr>
          <w:sz w:val="28"/>
          <w:szCs w:val="28"/>
        </w:rPr>
        <w:t xml:space="preserve"> городского поселения </w:t>
      </w:r>
      <w:proofErr w:type="spellStart"/>
      <w:r w:rsidR="002B5534" w:rsidRPr="002B5534">
        <w:rPr>
          <w:sz w:val="28"/>
          <w:szCs w:val="28"/>
        </w:rPr>
        <w:t>Сычевского</w:t>
      </w:r>
      <w:proofErr w:type="spellEnd"/>
      <w:r w:rsidR="002B5534" w:rsidRPr="002B5534">
        <w:rPr>
          <w:sz w:val="28"/>
          <w:szCs w:val="28"/>
        </w:rPr>
        <w:t xml:space="preserve"> района  Смоленской области в сети Интернет.</w:t>
      </w:r>
    </w:p>
    <w:p w:rsidR="00B24C0A" w:rsidRDefault="00B24C0A" w:rsidP="00B24C0A">
      <w:pPr>
        <w:widowControl/>
        <w:autoSpaceDE w:val="0"/>
        <w:jc w:val="both"/>
        <w:rPr>
          <w:sz w:val="28"/>
          <w:szCs w:val="28"/>
        </w:rPr>
      </w:pPr>
    </w:p>
    <w:p w:rsidR="00B24C0A" w:rsidRPr="00603850" w:rsidRDefault="00B24C0A" w:rsidP="00B24C0A">
      <w:pPr>
        <w:widowControl/>
        <w:autoSpaceDE w:val="0"/>
        <w:jc w:val="both"/>
        <w:rPr>
          <w:sz w:val="28"/>
          <w:szCs w:val="28"/>
        </w:rPr>
      </w:pPr>
    </w:p>
    <w:p w:rsidR="00B24C0A" w:rsidRPr="0058658C" w:rsidRDefault="00B24C0A" w:rsidP="00B24C0A">
      <w:pPr>
        <w:jc w:val="both"/>
        <w:rPr>
          <w:sz w:val="28"/>
          <w:szCs w:val="28"/>
        </w:rPr>
      </w:pPr>
      <w:r w:rsidRPr="0058658C">
        <w:rPr>
          <w:sz w:val="28"/>
          <w:szCs w:val="28"/>
        </w:rPr>
        <w:t>Глава муниципального образования</w:t>
      </w:r>
    </w:p>
    <w:p w:rsidR="00B24C0A" w:rsidRPr="0058658C" w:rsidRDefault="002153B2" w:rsidP="00B24C0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</w:t>
      </w:r>
      <w:r w:rsidR="00B24C0A" w:rsidRPr="0058658C">
        <w:rPr>
          <w:sz w:val="28"/>
          <w:szCs w:val="28"/>
        </w:rPr>
        <w:t>вского</w:t>
      </w:r>
      <w:proofErr w:type="spellEnd"/>
      <w:r w:rsidR="00B24C0A" w:rsidRPr="0058658C">
        <w:rPr>
          <w:sz w:val="28"/>
          <w:szCs w:val="28"/>
        </w:rPr>
        <w:t xml:space="preserve"> городского поселения</w:t>
      </w:r>
    </w:p>
    <w:p w:rsidR="00B24C0A" w:rsidRPr="00603850" w:rsidRDefault="002153B2" w:rsidP="00B24C0A">
      <w:pPr>
        <w:widowControl/>
        <w:autoSpaceDE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Сыче</w:t>
      </w:r>
      <w:r w:rsidR="00B24C0A" w:rsidRPr="0058658C">
        <w:rPr>
          <w:sz w:val="28"/>
          <w:szCs w:val="28"/>
        </w:rPr>
        <w:t>вского</w:t>
      </w:r>
      <w:proofErr w:type="spellEnd"/>
      <w:r w:rsidR="00B24C0A" w:rsidRPr="0058658C">
        <w:rPr>
          <w:sz w:val="28"/>
          <w:szCs w:val="28"/>
        </w:rPr>
        <w:t xml:space="preserve"> района Смоленской области            </w:t>
      </w:r>
      <w:r w:rsidR="00B24C0A">
        <w:rPr>
          <w:sz w:val="28"/>
          <w:szCs w:val="28"/>
        </w:rPr>
        <w:t xml:space="preserve">                    </w:t>
      </w:r>
      <w:r w:rsidR="00B24C0A" w:rsidRPr="0058658C">
        <w:rPr>
          <w:sz w:val="28"/>
          <w:szCs w:val="28"/>
        </w:rPr>
        <w:t xml:space="preserve">     </w:t>
      </w:r>
      <w:r w:rsidR="00C05764">
        <w:rPr>
          <w:bCs/>
          <w:sz w:val="28"/>
          <w:szCs w:val="28"/>
        </w:rPr>
        <w:t xml:space="preserve">Т.П. </w:t>
      </w:r>
      <w:proofErr w:type="spellStart"/>
      <w:r w:rsidR="00C05764">
        <w:rPr>
          <w:bCs/>
          <w:sz w:val="28"/>
          <w:szCs w:val="28"/>
        </w:rPr>
        <w:t>Парахина</w:t>
      </w:r>
      <w:proofErr w:type="spellEnd"/>
    </w:p>
    <w:p w:rsidR="006C2BE4" w:rsidRDefault="00C05764"/>
    <w:p w:rsidR="00016C02" w:rsidRDefault="00016C02"/>
    <w:p w:rsidR="00016C02" w:rsidRDefault="00016C02"/>
    <w:p w:rsidR="00016C02" w:rsidRDefault="00016C02"/>
    <w:p w:rsidR="00016C02" w:rsidRDefault="00016C02"/>
    <w:p w:rsidR="00B01645" w:rsidRPr="00B01645" w:rsidRDefault="00B01645" w:rsidP="00B01645">
      <w:pPr>
        <w:widowControl/>
        <w:autoSpaceDN/>
        <w:adjustRightInd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B01645">
        <w:rPr>
          <w:rFonts w:eastAsiaTheme="minorHAnsi"/>
          <w:b/>
          <w:sz w:val="28"/>
          <w:szCs w:val="28"/>
          <w:lang w:eastAsia="en-US"/>
        </w:rPr>
        <w:lastRenderedPageBreak/>
        <w:t>ОТЧЕТ О ДЕЯТЕЛЬНОСТИ ГЛАВЫ МУНИЦИПАЛЬНОГО ОБРАЗОВАНИЯ СЫЧЕВСКОГО ГОРОДСКОГО ПОСЕЛЕНИЯ СЫЧЕВСКОГО РАЙОНА СМОЛЕНСКОЙ ОБЛАСТИ Т.П. ПАРАХИНОЙ</w:t>
      </w:r>
    </w:p>
    <w:p w:rsidR="00B01645" w:rsidRPr="00B01645" w:rsidRDefault="00B01645" w:rsidP="00B01645">
      <w:pPr>
        <w:widowControl/>
        <w:autoSpaceDN/>
        <w:adjustRightInd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B01645">
        <w:rPr>
          <w:rFonts w:eastAsiaTheme="minorHAnsi"/>
          <w:b/>
          <w:sz w:val="28"/>
          <w:szCs w:val="28"/>
          <w:lang w:eastAsia="en-US"/>
        </w:rPr>
        <w:t xml:space="preserve"> ЗА 2015 ГОД 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>Уважаемые депутаты и присутствующие.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 xml:space="preserve">Совет депутатов третьего созыва осуществляет свою деятельность с 21 сентября 2015 года и работает в соответствии с Уставом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Сычевского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городского поселения и Регламентом Совета депутатов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Сычевского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Сычёвского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района Смоленской области.</w:t>
      </w:r>
      <w:r w:rsidRPr="00B01645">
        <w:rPr>
          <w:rFonts w:eastAsia="Calibri"/>
          <w:sz w:val="28"/>
          <w:szCs w:val="28"/>
          <w:lang w:eastAsia="en-US"/>
        </w:rPr>
        <w:t xml:space="preserve"> 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 xml:space="preserve">Главой муниципального образования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Сычевского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Сычевского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района Смоленской области я была избрана из состава депутатов Совета депутатов третьего созыва. Работа Совета депутатов в 2015 году велась под моим руководством и строилась на основе плана нормотворческой деятельности. Организационно – техническое обеспечение деятельности Совета депутатов осуществлялось аппаратом Совета депутатов. Все запланированные вопросы были рассмотрены. 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 xml:space="preserve">В сентябре 2015 года в Совете депутатов была сформирована фракция Всероссийской политической партии «ЕДИНАЯ РОССИЯ», в её состав вошли – председатель - С.И.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Сушинская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, члены – Т.П.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Парахина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, О.П. Шишкина, О.Н.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Гунченкова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>. основными целями и задачами образования (создания) фракции были: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 xml:space="preserve">1.Реализация в правотворческой деятельности уставных целей и задач Партии «ЕДИНАЯ РОССИЯ»; 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>2.Согласование и проведение в политики, отражающей позицию Партии по наиболее важным вопросам общественно-политической жизни страны и деятельности государства.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 xml:space="preserve">3.Обеспечение солидарного голосования при принятии решений по проектам нормативных правовых актов, кадровым и иным вопросам; 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 xml:space="preserve">4.Организация работы с избирателями; 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>5.Информирование избирателей о деятельности фракции и Партии.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>В октябре 2015 года, Советом депутатов третьего созыва были сформированы</w:t>
      </w:r>
      <w:r w:rsidRPr="00B016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01645">
        <w:rPr>
          <w:rFonts w:eastAsiaTheme="minorHAnsi"/>
          <w:sz w:val="28"/>
          <w:szCs w:val="28"/>
          <w:lang w:eastAsia="en-US"/>
        </w:rPr>
        <w:t xml:space="preserve">постоянные комиссии: 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 xml:space="preserve"> -по бюджету, финансовой и налоговой политике, вопросам муниципального имущества – председатель М.А. Алексеева;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>- по вопросам жилищно-коммунального хозяйства, озеленению и экологи</w:t>
      </w:r>
      <w:proofErr w:type="gramStart"/>
      <w:r w:rsidRPr="00B01645">
        <w:rPr>
          <w:rFonts w:eastAsiaTheme="minorHAnsi"/>
          <w:sz w:val="28"/>
          <w:szCs w:val="28"/>
          <w:lang w:eastAsia="en-US"/>
        </w:rPr>
        <w:t>и–</w:t>
      </w:r>
      <w:proofErr w:type="gramEnd"/>
      <w:r w:rsidRPr="00B01645">
        <w:rPr>
          <w:rFonts w:eastAsiaTheme="minorHAnsi"/>
          <w:sz w:val="28"/>
          <w:szCs w:val="28"/>
          <w:lang w:eastAsia="en-US"/>
        </w:rPr>
        <w:t xml:space="preserve"> председатель С.В. Столяров;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>- по социальным и жилищным  вопросам, транспорту и связи – председатель Г.А. Сухов.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>Хочу напомнить, что постоянные комиссии подотчетны Совету депутатов, выполняют поручения Совета депутатов, Главы муниципального образования и заместителя Главы муниципального образования, принимают участие в рассмотрении поступивших в Совет депутатов предложений, заявлений, обращений граждан, предприятий и организаций.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lastRenderedPageBreak/>
        <w:t xml:space="preserve">В 2015 году Советом депутатов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Сычевского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Сычевского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района Смоленской области третьего созыва было проведено 5 заседаний, на которых было принято 26 решения, среди которых:</w:t>
      </w:r>
    </w:p>
    <w:p w:rsidR="00B01645" w:rsidRPr="00B01645" w:rsidRDefault="00B01645" w:rsidP="00C05764">
      <w:pPr>
        <w:widowControl/>
        <w:numPr>
          <w:ilvl w:val="0"/>
          <w:numId w:val="1"/>
        </w:numPr>
        <w:autoSpaceDN/>
        <w:adjustRightInd/>
        <w:spacing w:after="200"/>
        <w:ind w:left="1066" w:hanging="35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 xml:space="preserve">Решение «О бюджете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Сычевского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городского  поселения 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Сычевского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района Смоленской области на 2016 год.</w:t>
      </w:r>
    </w:p>
    <w:p w:rsidR="00B01645" w:rsidRPr="00B01645" w:rsidRDefault="00B01645" w:rsidP="00C05764">
      <w:pPr>
        <w:widowControl/>
        <w:numPr>
          <w:ilvl w:val="0"/>
          <w:numId w:val="1"/>
        </w:numPr>
        <w:autoSpaceDN/>
        <w:adjustRightInd/>
        <w:spacing w:after="200"/>
        <w:ind w:left="1066" w:hanging="35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 xml:space="preserve">Решение «О внесении изменений в решение «Об установлении и введении земельного налога и об утверждении положения об установлении земельного налога на территории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Сычевского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</w:t>
      </w:r>
      <w:bookmarkStart w:id="0" w:name="_GoBack"/>
      <w:bookmarkEnd w:id="0"/>
      <w:r w:rsidRPr="00B01645">
        <w:rPr>
          <w:rFonts w:eastAsiaTheme="minorHAnsi"/>
          <w:sz w:val="28"/>
          <w:szCs w:val="28"/>
          <w:lang w:eastAsia="en-US"/>
        </w:rPr>
        <w:t>ычевского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района Смоленской области»;</w:t>
      </w:r>
    </w:p>
    <w:p w:rsidR="00B01645" w:rsidRPr="00B01645" w:rsidRDefault="00B01645" w:rsidP="00C05764">
      <w:pPr>
        <w:widowControl/>
        <w:numPr>
          <w:ilvl w:val="0"/>
          <w:numId w:val="1"/>
        </w:numPr>
        <w:autoSpaceDN/>
        <w:adjustRightInd/>
        <w:spacing w:after="200"/>
        <w:ind w:left="1066" w:hanging="35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 xml:space="preserve">Решения «Об избрании Главы муниципального образования   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Сычевского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Сычевского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района Смоленской области   из     состава депутатов Совета депутатов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Сычевского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городского поселения   третьего созыва и его заместителя»;</w:t>
      </w:r>
    </w:p>
    <w:p w:rsidR="00B01645" w:rsidRPr="00B01645" w:rsidRDefault="00B01645" w:rsidP="00C05764">
      <w:pPr>
        <w:widowControl/>
        <w:numPr>
          <w:ilvl w:val="0"/>
          <w:numId w:val="1"/>
        </w:numPr>
        <w:autoSpaceDN/>
        <w:adjustRightInd/>
        <w:spacing w:after="200"/>
        <w:ind w:left="1066" w:hanging="35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1645">
        <w:rPr>
          <w:rFonts w:eastAsiaTheme="minorHAnsi"/>
          <w:sz w:val="28"/>
          <w:szCs w:val="28"/>
          <w:lang w:eastAsia="en-US"/>
        </w:rPr>
        <w:t>Решения</w:t>
      </w:r>
      <w:proofErr w:type="gramEnd"/>
      <w:r w:rsidRPr="00B01645">
        <w:rPr>
          <w:rFonts w:eastAsiaTheme="minorHAnsi"/>
          <w:sz w:val="28"/>
          <w:szCs w:val="28"/>
          <w:lang w:eastAsia="en-US"/>
        </w:rPr>
        <w:t xml:space="preserve"> касающиеся ликвидации Администрации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Сычевского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городского поселения и состава ликвидационной комиссии;</w:t>
      </w:r>
    </w:p>
    <w:p w:rsidR="00B01645" w:rsidRPr="00B01645" w:rsidRDefault="00B01645" w:rsidP="00C05764">
      <w:pPr>
        <w:widowControl/>
        <w:numPr>
          <w:ilvl w:val="0"/>
          <w:numId w:val="1"/>
        </w:numPr>
        <w:autoSpaceDN/>
        <w:adjustRightInd/>
        <w:spacing w:after="200"/>
        <w:ind w:left="1066" w:hanging="35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>Решения о внесении изменений в бюджет на 2015 год.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 xml:space="preserve">Аппаратом Совета депутатов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Сычевского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городского поселения координировалась работа по подготовке проектов и опубликованию нормативно-правовых актов.  В 2015 году аппарат Совета депутатов проводил анализ нормотворческой деятельности, поступивших писем, жалоб и обращений от избирателей, организаций;  готовил по запросам копии выписок нормативно-правовых документов, федеральных и областных законов, ответы на запросы Администрации МО «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Сычевский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район», Прокуратуры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Сычевского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района, оказывал адресную методическую помощь.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 xml:space="preserve"> В 2015 году аппаратом Совета депутатов было подготовлено 57 проектов решений,  более 30 протоколов заседания Совета,  комиссий,  протоколов публичных слушаний, более 30 распоряжения Главы МО,  13 пакетов документов было направлено в Регистр Нормативно Правовых Актов Смоленской области,  было подготовлено более 1000 листов документов и сдано в архив.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>В 2016 году планируется проведение следующих мероприятий касающихся деятельности Совета депутатов: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 xml:space="preserve">- внесение изменений в Устав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Сычевского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городского поселения;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 xml:space="preserve">- утверждение отчетов об исполнении бюджета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Сычёвского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городского поселения за 2015 год, за первое полугодие 2016 года, за три квартала 2016 года, принятие бюджета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Сычевского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городского поселения на 2017 год;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 xml:space="preserve">- проведение публичных слушаний по вопросам внесения изменений и дополнений в Устав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Сычевского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городского поселения, проекта местного бюджета на 2016 год;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B01645">
        <w:rPr>
          <w:rFonts w:eastAsiaTheme="minorHAnsi"/>
          <w:sz w:val="28"/>
          <w:szCs w:val="28"/>
          <w:lang w:eastAsia="en-US"/>
        </w:rPr>
        <w:t>проведении</w:t>
      </w:r>
      <w:proofErr w:type="gramEnd"/>
      <w:r w:rsidRPr="00B01645">
        <w:rPr>
          <w:rFonts w:eastAsiaTheme="minorHAnsi"/>
          <w:sz w:val="28"/>
          <w:szCs w:val="28"/>
          <w:lang w:eastAsia="en-US"/>
        </w:rPr>
        <w:t xml:space="preserve"> встреч с избирателями;</w:t>
      </w:r>
    </w:p>
    <w:p w:rsidR="00B01645" w:rsidRPr="00B01645" w:rsidRDefault="00B01645" w:rsidP="00B01645">
      <w:pPr>
        <w:widowControl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lastRenderedPageBreak/>
        <w:t xml:space="preserve">- участие в собрании и конференции граждан по вопросам местного значения.  </w:t>
      </w:r>
    </w:p>
    <w:p w:rsidR="00B01645" w:rsidRPr="00B01645" w:rsidRDefault="00B01645" w:rsidP="00B01645">
      <w:pPr>
        <w:widowControl/>
        <w:autoSpaceDN/>
        <w:adjustRightInd/>
        <w:spacing w:after="20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645">
        <w:rPr>
          <w:rFonts w:eastAsiaTheme="minorHAnsi"/>
          <w:sz w:val="28"/>
          <w:szCs w:val="28"/>
          <w:lang w:eastAsia="en-US"/>
        </w:rPr>
        <w:t xml:space="preserve">Спасибо всем депутатам Совета депутатов </w:t>
      </w:r>
      <w:proofErr w:type="spellStart"/>
      <w:r w:rsidRPr="00B01645">
        <w:rPr>
          <w:rFonts w:eastAsiaTheme="minorHAnsi"/>
          <w:sz w:val="28"/>
          <w:szCs w:val="28"/>
          <w:lang w:eastAsia="en-US"/>
        </w:rPr>
        <w:t>Сычевского</w:t>
      </w:r>
      <w:proofErr w:type="spellEnd"/>
      <w:r w:rsidRPr="00B01645">
        <w:rPr>
          <w:rFonts w:eastAsiaTheme="minorHAnsi"/>
          <w:sz w:val="28"/>
          <w:szCs w:val="28"/>
          <w:lang w:eastAsia="en-US"/>
        </w:rPr>
        <w:t xml:space="preserve"> городского поселения за проведенную работу в отчетном 2015 году.</w:t>
      </w:r>
    </w:p>
    <w:p w:rsidR="00016C02" w:rsidRPr="00016C02" w:rsidRDefault="00016C02" w:rsidP="00B01645">
      <w:pPr>
        <w:widowControl/>
        <w:autoSpaceDN/>
        <w:adjustRightInd/>
        <w:spacing w:after="200"/>
        <w:jc w:val="center"/>
        <w:rPr>
          <w:sz w:val="28"/>
          <w:szCs w:val="28"/>
        </w:rPr>
      </w:pPr>
    </w:p>
    <w:sectPr w:rsidR="00016C02" w:rsidRPr="00016C02" w:rsidSect="00B24C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2A68"/>
    <w:multiLevelType w:val="hybridMultilevel"/>
    <w:tmpl w:val="421A35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C0A"/>
    <w:rsid w:val="00016C02"/>
    <w:rsid w:val="00024EFF"/>
    <w:rsid w:val="000D36CA"/>
    <w:rsid w:val="00195129"/>
    <w:rsid w:val="002153B2"/>
    <w:rsid w:val="002B5534"/>
    <w:rsid w:val="004264CA"/>
    <w:rsid w:val="00456CE6"/>
    <w:rsid w:val="00565DE8"/>
    <w:rsid w:val="005D5527"/>
    <w:rsid w:val="00725C6D"/>
    <w:rsid w:val="007935B1"/>
    <w:rsid w:val="00833957"/>
    <w:rsid w:val="008571A6"/>
    <w:rsid w:val="00917DD9"/>
    <w:rsid w:val="00B01645"/>
    <w:rsid w:val="00B24C0A"/>
    <w:rsid w:val="00C05764"/>
    <w:rsid w:val="00D14A43"/>
    <w:rsid w:val="00E05D7C"/>
    <w:rsid w:val="00F31AB3"/>
    <w:rsid w:val="00F9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0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931</Words>
  <Characters>5307</Characters>
  <Application>Microsoft Office Word</Application>
  <DocSecurity>0</DocSecurity>
  <Lines>44</Lines>
  <Paragraphs>12</Paragraphs>
  <ScaleCrop>false</ScaleCrop>
  <Company>Microsoft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18</cp:revision>
  <dcterms:created xsi:type="dcterms:W3CDTF">2011-06-27T06:28:00Z</dcterms:created>
  <dcterms:modified xsi:type="dcterms:W3CDTF">2016-05-20T08:42:00Z</dcterms:modified>
</cp:coreProperties>
</file>